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许昌市供排水监管中心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购置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新兴路泵站拦污栅项目内部询价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一、项目名称：购置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新兴路泵站拦污栅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二、询价结果：</w:t>
      </w:r>
      <w:r>
        <w:rPr>
          <w:rFonts w:hint="eastAsia"/>
          <w:sz w:val="28"/>
          <w:szCs w:val="28"/>
          <w:vertAlign w:val="baseline"/>
          <w:lang w:eastAsia="zh-CN"/>
        </w:rPr>
        <w:t>许昌锐朗机电设备有限公司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三、项目报价：人民币是贰拾捌万陆仟捌佰元整（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小写286800元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四、公示时间：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2022年4月19日至2022年4月21日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综合各方报价、服务等因素，确定</w:t>
      </w:r>
      <w:r>
        <w:rPr>
          <w:rFonts w:hint="eastAsia"/>
          <w:sz w:val="28"/>
          <w:szCs w:val="28"/>
          <w:vertAlign w:val="baseline"/>
          <w:lang w:eastAsia="zh-CN"/>
        </w:rPr>
        <w:t>许昌锐朗机电设备有限公司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为本项目供应单位。现进行结果公示，如有异议，请联系电话：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18103748986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29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许昌锐朗机电设备有限公司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286800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河南宝叠机电设备有限公司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328800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河南荣创机电设备有限公司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336000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衡水恒禹水利机械有限公司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河北衡工水利机械有限公司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河北禹鼎水利机械有限公司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298000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03D0"/>
    <w:rsid w:val="0160261F"/>
    <w:rsid w:val="0DBA5145"/>
    <w:rsid w:val="2A345751"/>
    <w:rsid w:val="2E996AA5"/>
    <w:rsid w:val="31AB2466"/>
    <w:rsid w:val="32D542C2"/>
    <w:rsid w:val="3D712D52"/>
    <w:rsid w:val="46236D21"/>
    <w:rsid w:val="4CC60C6A"/>
    <w:rsid w:val="5F0126A1"/>
    <w:rsid w:val="68E74A84"/>
    <w:rsid w:val="6A1770C8"/>
    <w:rsid w:val="772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321</Characters>
  <Lines>0</Lines>
  <Paragraphs>0</Paragraphs>
  <TotalTime>0</TotalTime>
  <ScaleCrop>false</ScaleCrop>
  <LinksUpToDate>false</LinksUpToDate>
  <CharactersWithSpaces>321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2022-02-25T02:53:00Z</dcterms:created>
  <dc:creator>bangong</dc:creator>
  <cp:lastModifiedBy>bangong</cp:lastModifiedBy>
  <cp:lastPrinted>2022-04-19T06:56:23Z</cp:lastPrinted>
  <dcterms:modified xsi:type="dcterms:W3CDTF">2022-04-19T06:56:29Z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CFD0D8604F424AC28F90D8BD36D28943</vt:lpwstr>
  </property>
  <property fmtid="{D5CDD505-2E9C-101B-9397-08002B2CF9AE}" pid="4" name="commondata">
    <vt:lpwstr>eyJoZGlkIjoiNWViYjIxMjg2MDkyNTlhN2RmYjQwMWU0YWRjZTFiMjAifQ==</vt:lpwstr>
  </property>
</Properties>
</file>