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9994" w14:textId="77777777" w:rsidR="00B10D23" w:rsidRDefault="00B10D23">
      <w:pPr>
        <w:rPr>
          <w:rFonts w:ascii="仿宋_GB2312" w:eastAsia="仿宋_GB2312"/>
          <w:sz w:val="32"/>
          <w:szCs w:val="32"/>
        </w:rPr>
      </w:pPr>
      <w:r w:rsidRPr="00B10D23">
        <w:rPr>
          <w:rFonts w:ascii="仿宋_GB2312" w:eastAsia="仿宋_GB2312" w:hint="eastAsia"/>
          <w:sz w:val="32"/>
          <w:szCs w:val="32"/>
        </w:rPr>
        <w:t>附件：</w:t>
      </w:r>
    </w:p>
    <w:p w14:paraId="2ABF4A2B" w14:textId="7AD84486" w:rsidR="00897AF5" w:rsidRPr="00B10D23" w:rsidRDefault="00B10D23" w:rsidP="00B10D23">
      <w:pPr>
        <w:jc w:val="center"/>
        <w:rPr>
          <w:rFonts w:ascii="宋体" w:eastAsia="宋体" w:hAnsi="宋体" w:hint="eastAsia"/>
          <w:b/>
          <w:bCs/>
          <w:sz w:val="32"/>
          <w:szCs w:val="32"/>
        </w:rPr>
      </w:pPr>
      <w:r w:rsidRPr="00B10D23">
        <w:rPr>
          <w:rFonts w:ascii="宋体" w:eastAsia="宋体" w:hAnsi="宋体" w:hint="eastAsia"/>
          <w:b/>
          <w:bCs/>
          <w:sz w:val="28"/>
          <w:szCs w:val="28"/>
        </w:rPr>
        <w:t>2</w:t>
      </w:r>
      <w:r w:rsidRPr="00B10D23">
        <w:rPr>
          <w:rFonts w:ascii="宋体" w:eastAsia="宋体" w:hAnsi="宋体"/>
          <w:b/>
          <w:bCs/>
          <w:sz w:val="28"/>
          <w:szCs w:val="28"/>
        </w:rPr>
        <w:t>021</w:t>
      </w:r>
      <w:r w:rsidRPr="00B10D23">
        <w:rPr>
          <w:rFonts w:ascii="宋体" w:eastAsia="宋体" w:hAnsi="宋体" w:hint="eastAsia"/>
          <w:b/>
          <w:bCs/>
          <w:sz w:val="28"/>
          <w:szCs w:val="28"/>
        </w:rPr>
        <w:t>年度山洪灾害防治项目需求明细</w:t>
      </w:r>
    </w:p>
    <w:p w14:paraId="7D228837" w14:textId="30D09853" w:rsidR="00B10D23" w:rsidRPr="00B10D23" w:rsidRDefault="00B10D23">
      <w:pPr>
        <w:rPr>
          <w:rFonts w:ascii="仿宋_GB2312" w:eastAsia="仿宋_GB2312" w:hint="eastAsia"/>
          <w:sz w:val="32"/>
          <w:szCs w:val="32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567"/>
        <w:gridCol w:w="6601"/>
        <w:gridCol w:w="532"/>
        <w:gridCol w:w="570"/>
      </w:tblGrid>
      <w:tr w:rsidR="00B10D23" w:rsidRPr="008F3E05" w14:paraId="0716C373" w14:textId="77777777" w:rsidTr="003D4283">
        <w:trPr>
          <w:trHeight w:val="2272"/>
          <w:jc w:val="center"/>
        </w:trPr>
        <w:tc>
          <w:tcPr>
            <w:tcW w:w="450" w:type="dxa"/>
            <w:noWrap/>
            <w:tcMar>
              <w:left w:w="105" w:type="dxa"/>
              <w:right w:w="105" w:type="dxa"/>
            </w:tcMar>
            <w:vAlign w:val="center"/>
          </w:tcPr>
          <w:p w14:paraId="733910C9" w14:textId="77777777" w:rsidR="00B10D23" w:rsidRPr="008F3E05" w:rsidRDefault="00B10D23" w:rsidP="003D4283">
            <w:r w:rsidRPr="008F3E05">
              <w:rPr>
                <w:rFonts w:hint="eastAsia"/>
              </w:rPr>
              <w:t>序号</w:t>
            </w:r>
          </w:p>
        </w:tc>
        <w:tc>
          <w:tcPr>
            <w:tcW w:w="567" w:type="dxa"/>
            <w:noWrap/>
            <w:tcMar>
              <w:left w:w="105" w:type="dxa"/>
              <w:right w:w="105" w:type="dxa"/>
            </w:tcMar>
            <w:vAlign w:val="center"/>
          </w:tcPr>
          <w:p w14:paraId="6F45E148" w14:textId="77777777" w:rsidR="00B10D23" w:rsidRPr="008F3E05" w:rsidRDefault="00B10D23" w:rsidP="003D4283">
            <w:r w:rsidRPr="008F3E05">
              <w:rPr>
                <w:rFonts w:hint="eastAsia"/>
              </w:rPr>
              <w:t>货物</w:t>
            </w:r>
          </w:p>
          <w:p w14:paraId="66E08782" w14:textId="77777777" w:rsidR="00B10D23" w:rsidRPr="008F3E05" w:rsidRDefault="00B10D23" w:rsidP="003D4283">
            <w:r w:rsidRPr="008F3E05">
              <w:rPr>
                <w:rFonts w:hint="eastAsia"/>
              </w:rPr>
              <w:t>名称</w:t>
            </w:r>
          </w:p>
        </w:tc>
        <w:tc>
          <w:tcPr>
            <w:tcW w:w="6601" w:type="dxa"/>
            <w:noWrap/>
            <w:tcMar>
              <w:left w:w="105" w:type="dxa"/>
              <w:right w:w="105" w:type="dxa"/>
            </w:tcMar>
            <w:vAlign w:val="center"/>
          </w:tcPr>
          <w:p w14:paraId="4EBB65E9" w14:textId="77777777" w:rsidR="00B10D23" w:rsidRPr="008F3E05" w:rsidRDefault="00B10D23" w:rsidP="003D4283">
            <w:r w:rsidRPr="008F3E05">
              <w:rPr>
                <w:rFonts w:hint="eastAsia"/>
              </w:rPr>
              <w:t>技术规格及主要参数</w:t>
            </w:r>
          </w:p>
        </w:tc>
        <w:tc>
          <w:tcPr>
            <w:tcW w:w="532" w:type="dxa"/>
            <w:noWrap/>
            <w:tcMar>
              <w:left w:w="105" w:type="dxa"/>
              <w:right w:w="105" w:type="dxa"/>
            </w:tcMar>
            <w:vAlign w:val="center"/>
          </w:tcPr>
          <w:p w14:paraId="064173C4" w14:textId="77777777" w:rsidR="00B10D23" w:rsidRPr="008F3E05" w:rsidRDefault="00B10D23" w:rsidP="003D4283">
            <w:r w:rsidRPr="008F3E05">
              <w:rPr>
                <w:rFonts w:hint="eastAsia"/>
              </w:rPr>
              <w:t>单</w:t>
            </w:r>
          </w:p>
          <w:p w14:paraId="1802CAB2" w14:textId="77777777" w:rsidR="00B10D23" w:rsidRPr="008F3E05" w:rsidRDefault="00B10D23" w:rsidP="003D4283">
            <w:r w:rsidRPr="008F3E05">
              <w:rPr>
                <w:rFonts w:hint="eastAsia"/>
              </w:rPr>
              <w:t>位</w:t>
            </w:r>
          </w:p>
        </w:tc>
        <w:tc>
          <w:tcPr>
            <w:tcW w:w="570" w:type="dxa"/>
            <w:noWrap/>
            <w:tcMar>
              <w:left w:w="105" w:type="dxa"/>
              <w:right w:w="105" w:type="dxa"/>
            </w:tcMar>
            <w:vAlign w:val="center"/>
          </w:tcPr>
          <w:p w14:paraId="3E26D3C0" w14:textId="77777777" w:rsidR="00B10D23" w:rsidRPr="008F3E05" w:rsidRDefault="00B10D23" w:rsidP="003D4283">
            <w:r w:rsidRPr="008F3E05">
              <w:rPr>
                <w:rFonts w:hint="eastAsia"/>
              </w:rPr>
              <w:t>数</w:t>
            </w:r>
          </w:p>
          <w:p w14:paraId="7296325B" w14:textId="77777777" w:rsidR="00B10D23" w:rsidRPr="008F3E05" w:rsidRDefault="00B10D23" w:rsidP="003D4283">
            <w:r w:rsidRPr="008F3E05">
              <w:rPr>
                <w:rFonts w:hint="eastAsia"/>
              </w:rPr>
              <w:t>量</w:t>
            </w:r>
          </w:p>
        </w:tc>
      </w:tr>
      <w:tr w:rsidR="00B10D23" w:rsidRPr="008F3E05" w14:paraId="0D9ED247" w14:textId="77777777" w:rsidTr="003D4283">
        <w:trPr>
          <w:trHeight w:val="452"/>
          <w:jc w:val="center"/>
        </w:trPr>
        <w:tc>
          <w:tcPr>
            <w:tcW w:w="450" w:type="dxa"/>
            <w:noWrap/>
            <w:tcMar>
              <w:left w:w="105" w:type="dxa"/>
              <w:right w:w="105" w:type="dxa"/>
            </w:tcMar>
            <w:vAlign w:val="center"/>
          </w:tcPr>
          <w:p w14:paraId="0F54C5F5" w14:textId="77777777" w:rsidR="00B10D23" w:rsidRPr="008F3E05" w:rsidRDefault="00B10D23" w:rsidP="003D4283">
            <w:r>
              <w:t>1</w:t>
            </w:r>
          </w:p>
        </w:tc>
        <w:tc>
          <w:tcPr>
            <w:tcW w:w="567" w:type="dxa"/>
            <w:noWrap/>
            <w:tcMar>
              <w:left w:w="105" w:type="dxa"/>
              <w:right w:w="105" w:type="dxa"/>
            </w:tcMar>
            <w:vAlign w:val="center"/>
          </w:tcPr>
          <w:p w14:paraId="423AFDCD" w14:textId="77777777" w:rsidR="00B10D23" w:rsidRPr="008F3E05" w:rsidRDefault="00B10D23" w:rsidP="003D4283">
            <w:r w:rsidRPr="008F3E05">
              <w:rPr>
                <w:rFonts w:hint="eastAsia"/>
              </w:rPr>
              <w:t>简易雨量站</w:t>
            </w:r>
          </w:p>
        </w:tc>
        <w:tc>
          <w:tcPr>
            <w:tcW w:w="6601" w:type="dxa"/>
            <w:noWrap/>
            <w:tcMar>
              <w:left w:w="105" w:type="dxa"/>
              <w:right w:w="105" w:type="dxa"/>
            </w:tcMar>
            <w:vAlign w:val="center"/>
          </w:tcPr>
          <w:p w14:paraId="6C278B58" w14:textId="77777777" w:rsidR="00B10D23" w:rsidRDefault="00B10D23" w:rsidP="003D4283">
            <w:pPr>
              <w:pStyle w:val="Default"/>
              <w:jc w:val="both"/>
              <w:rPr>
                <w:rFonts w:hAnsi="Times New Roman"/>
                <w:sz w:val="20"/>
                <w:szCs w:val="20"/>
              </w:rPr>
            </w:pPr>
            <w:r w:rsidRPr="00C94E0C">
              <w:rPr>
                <w:rFonts w:hint="eastAsia"/>
                <w:b/>
                <w:bCs/>
                <w:sz w:val="20"/>
                <w:szCs w:val="20"/>
              </w:rPr>
              <w:t>雨量传感器：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、实时采集：采用触发采集机制，实现实时采集降雨量；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rFonts w:hint="eastAsia"/>
                <w:sz w:val="20"/>
                <w:szCs w:val="20"/>
              </w:rPr>
              <w:t>、降雨统计：每</w:t>
            </w:r>
            <w:r>
              <w:rPr>
                <w:sz w:val="20"/>
                <w:szCs w:val="20"/>
              </w:rPr>
              <w:t>5min</w:t>
            </w:r>
            <w:r>
              <w:rPr>
                <w:rFonts w:hint="eastAsia"/>
                <w:sz w:val="20"/>
                <w:szCs w:val="20"/>
              </w:rPr>
              <w:t>统计一次累计降雨；</w:t>
            </w:r>
            <w:r>
              <w:rPr>
                <w:sz w:val="20"/>
                <w:szCs w:val="20"/>
              </w:rPr>
              <w:t xml:space="preserve"> 3</w:t>
            </w:r>
            <w:r>
              <w:rPr>
                <w:rFonts w:hint="eastAsia"/>
                <w:sz w:val="20"/>
                <w:szCs w:val="20"/>
              </w:rPr>
              <w:t>、数据上报：正常情况下，每</w:t>
            </w:r>
            <w:r>
              <w:rPr>
                <w:sz w:val="20"/>
                <w:szCs w:val="20"/>
              </w:rPr>
              <w:t>30min</w:t>
            </w:r>
            <w:r>
              <w:rPr>
                <w:rFonts w:hint="eastAsia"/>
                <w:sz w:val="20"/>
                <w:szCs w:val="20"/>
              </w:rPr>
              <w:t>向平台上传一次数据（数据上</w:t>
            </w:r>
            <w:proofErr w:type="gramStart"/>
            <w:r>
              <w:rPr>
                <w:rFonts w:hint="eastAsia"/>
                <w:sz w:val="20"/>
                <w:szCs w:val="20"/>
              </w:rPr>
              <w:t>传时间</w:t>
            </w:r>
            <w:proofErr w:type="gramEnd"/>
            <w:r>
              <w:rPr>
                <w:rFonts w:hint="eastAsia"/>
                <w:sz w:val="20"/>
                <w:szCs w:val="20"/>
              </w:rPr>
              <w:t>可调），包含</w:t>
            </w:r>
            <w:r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>5min</w:t>
            </w:r>
            <w:r>
              <w:rPr>
                <w:rFonts w:hint="eastAsia"/>
                <w:sz w:val="20"/>
                <w:szCs w:val="20"/>
              </w:rPr>
              <w:t>累计降雨，当累计降雨量达到报警阈值时须实时上传告警数据；</w:t>
            </w:r>
            <w:r>
              <w:rPr>
                <w:sz w:val="20"/>
                <w:szCs w:val="20"/>
              </w:rPr>
              <w:t xml:space="preserve"> 4</w:t>
            </w:r>
            <w:r>
              <w:rPr>
                <w:rFonts w:hint="eastAsia"/>
                <w:sz w:val="20"/>
                <w:szCs w:val="20"/>
              </w:rPr>
              <w:t>、工况上报：具有定时上传雨量及太阳能电压、电池电量、信号强度等状态；</w:t>
            </w:r>
            <w:r>
              <w:rPr>
                <w:sz w:val="20"/>
                <w:szCs w:val="20"/>
              </w:rPr>
              <w:t xml:space="preserve"> 5</w:t>
            </w:r>
            <w:r>
              <w:rPr>
                <w:rFonts w:hint="eastAsia"/>
                <w:sz w:val="20"/>
                <w:szCs w:val="20"/>
              </w:rPr>
              <w:t>、报警触发：支持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个时段（</w:t>
            </w:r>
            <w:r>
              <w:rPr>
                <w:sz w:val="20"/>
                <w:szCs w:val="20"/>
              </w:rPr>
              <w:t>30min</w:t>
            </w:r>
            <w:r>
              <w:rPr>
                <w:rFonts w:hint="eastAsia"/>
                <w:sz w:val="20"/>
                <w:szCs w:val="20"/>
              </w:rPr>
              <w:t>的倍数）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个级别（准备转移和立即转移）报警阈值触发报警；</w:t>
            </w:r>
            <w:r>
              <w:rPr>
                <w:sz w:val="20"/>
                <w:szCs w:val="20"/>
              </w:rPr>
              <w:t xml:space="preserve"> 6</w:t>
            </w:r>
            <w:r>
              <w:rPr>
                <w:rFonts w:hint="eastAsia"/>
                <w:sz w:val="20"/>
                <w:szCs w:val="20"/>
              </w:rPr>
              <w:t>、本地报警：支持向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个或多个入户报警器实时发送雨量数据和报警信息；</w:t>
            </w:r>
            <w:r>
              <w:rPr>
                <w:sz w:val="20"/>
                <w:szCs w:val="20"/>
              </w:rPr>
              <w:t xml:space="preserve"> 7</w:t>
            </w:r>
            <w:r>
              <w:rPr>
                <w:rFonts w:hint="eastAsia"/>
                <w:sz w:val="20"/>
                <w:szCs w:val="20"/>
              </w:rPr>
              <w:t>、通信扩展：支持通过中继站扩展通信距离；</w:t>
            </w:r>
            <w:r>
              <w:rPr>
                <w:sz w:val="20"/>
                <w:szCs w:val="20"/>
              </w:rPr>
              <w:t xml:space="preserve"> 8</w:t>
            </w:r>
            <w:r>
              <w:rPr>
                <w:rFonts w:hint="eastAsia"/>
                <w:sz w:val="20"/>
                <w:szCs w:val="20"/>
              </w:rPr>
              <w:t>、远程管理：支持物联网平台对设备进行远程监控和统一管理；</w:t>
            </w:r>
            <w:r>
              <w:rPr>
                <w:sz w:val="20"/>
                <w:szCs w:val="20"/>
              </w:rPr>
              <w:t xml:space="preserve"> 9</w:t>
            </w:r>
            <w:r>
              <w:rPr>
                <w:rFonts w:hint="eastAsia"/>
                <w:sz w:val="20"/>
                <w:szCs w:val="20"/>
              </w:rPr>
              <w:t>、设备供电：支持太阳能免维护供电，太阳能板：</w:t>
            </w:r>
            <w:r>
              <w:rPr>
                <w:sz w:val="20"/>
                <w:szCs w:val="20"/>
              </w:rPr>
              <w:t>5V/2W</w:t>
            </w:r>
            <w:r>
              <w:rPr>
                <w:rFonts w:hint="eastAsia"/>
                <w:sz w:val="20"/>
                <w:szCs w:val="20"/>
              </w:rPr>
              <w:t>，锂电池：</w:t>
            </w:r>
            <w:r>
              <w:rPr>
                <w:sz w:val="20"/>
                <w:szCs w:val="20"/>
              </w:rPr>
              <w:t>800mAh/3.7V</w:t>
            </w:r>
            <w:r>
              <w:rPr>
                <w:rFonts w:hint="eastAsia"/>
                <w:sz w:val="20"/>
                <w:szCs w:val="20"/>
              </w:rPr>
              <w:t>。确保在连续阴雨天，内置电池至少可待机</w:t>
            </w:r>
            <w:r>
              <w:rPr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天以上；</w:t>
            </w:r>
            <w:r>
              <w:rPr>
                <w:sz w:val="20"/>
                <w:szCs w:val="20"/>
              </w:rPr>
              <w:t xml:space="preserve"> 10</w:t>
            </w:r>
            <w:r>
              <w:rPr>
                <w:rFonts w:hint="eastAsia"/>
                <w:sz w:val="20"/>
                <w:szCs w:val="20"/>
              </w:rPr>
              <w:t>、采集方式：翻斗式传感器；</w:t>
            </w:r>
            <w:r>
              <w:rPr>
                <w:sz w:val="20"/>
                <w:szCs w:val="20"/>
              </w:rPr>
              <w:t xml:space="preserve"> 11</w:t>
            </w:r>
            <w:r>
              <w:rPr>
                <w:rFonts w:hint="eastAsia"/>
                <w:sz w:val="20"/>
                <w:szCs w:val="20"/>
              </w:rPr>
              <w:t>、</w:t>
            </w:r>
            <w:proofErr w:type="gramStart"/>
            <w:r>
              <w:rPr>
                <w:rFonts w:hint="eastAsia"/>
                <w:sz w:val="20"/>
                <w:szCs w:val="20"/>
              </w:rPr>
              <w:t>承雨口</w:t>
            </w:r>
            <w:proofErr w:type="gramEnd"/>
            <w:r>
              <w:rPr>
                <w:rFonts w:hint="eastAsia"/>
                <w:sz w:val="20"/>
                <w:szCs w:val="20"/>
              </w:rPr>
              <w:t>内径：</w:t>
            </w:r>
            <w:r>
              <w:rPr>
                <w:sz w:val="20"/>
                <w:szCs w:val="20"/>
              </w:rPr>
              <w:t>Φ</w:t>
            </w:r>
            <w:r>
              <w:rPr>
                <w:sz w:val="20"/>
                <w:szCs w:val="20"/>
              </w:rPr>
              <w:t>200+0.6mm</w:t>
            </w:r>
            <w:r>
              <w:rPr>
                <w:rFonts w:hint="eastAsia"/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rFonts w:hint="eastAsia"/>
                <w:sz w:val="20"/>
                <w:szCs w:val="20"/>
              </w:rPr>
              <w:t>、降雨分辨力：</w:t>
            </w:r>
            <w:r>
              <w:rPr>
                <w:sz w:val="20"/>
                <w:szCs w:val="20"/>
              </w:rPr>
              <w:t>0.5mm</w:t>
            </w:r>
            <w:r>
              <w:rPr>
                <w:rFonts w:hint="eastAsia"/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 xml:space="preserve"> 13</w:t>
            </w:r>
            <w:r>
              <w:rPr>
                <w:rFonts w:hint="eastAsia"/>
                <w:sz w:val="20"/>
                <w:szCs w:val="20"/>
              </w:rPr>
              <w:t>、</w:t>
            </w:r>
            <w:proofErr w:type="gramStart"/>
            <w:r>
              <w:rPr>
                <w:rFonts w:hint="eastAsia"/>
                <w:sz w:val="20"/>
                <w:szCs w:val="20"/>
              </w:rPr>
              <w:t>雨强测量范围</w:t>
            </w:r>
            <w:proofErr w:type="gramEnd"/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sz w:val="20"/>
                <w:szCs w:val="20"/>
              </w:rPr>
              <w:t>4mm/min</w:t>
            </w:r>
            <w:r>
              <w:rPr>
                <w:rFonts w:hint="eastAsia"/>
                <w:sz w:val="20"/>
                <w:szCs w:val="20"/>
              </w:rPr>
              <w:t>（允许通过最大雨强</w:t>
            </w:r>
            <w:r>
              <w:rPr>
                <w:sz w:val="20"/>
                <w:szCs w:val="20"/>
              </w:rPr>
              <w:t>8mm/min</w:t>
            </w:r>
            <w:r>
              <w:rPr>
                <w:rFonts w:hint="eastAsia"/>
                <w:sz w:val="20"/>
                <w:szCs w:val="20"/>
              </w:rPr>
              <w:t>）；</w:t>
            </w:r>
            <w:r>
              <w:rPr>
                <w:sz w:val="20"/>
                <w:szCs w:val="20"/>
              </w:rPr>
              <w:t xml:space="preserve"> 14</w:t>
            </w:r>
            <w:r>
              <w:rPr>
                <w:rFonts w:hint="eastAsia"/>
                <w:sz w:val="20"/>
                <w:szCs w:val="20"/>
              </w:rPr>
              <w:t>、翻斗计量误差：≤</w:t>
            </w:r>
            <w:r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4%</w:t>
            </w:r>
            <w:r>
              <w:rPr>
                <w:rFonts w:hint="eastAsia"/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 xml:space="preserve"> 15</w:t>
            </w:r>
            <w:r>
              <w:rPr>
                <w:rFonts w:hint="eastAsia"/>
                <w:sz w:val="20"/>
                <w:szCs w:val="20"/>
              </w:rPr>
              <w:t>、通信方式：</w:t>
            </w:r>
            <w:r>
              <w:rPr>
                <w:sz w:val="20"/>
                <w:szCs w:val="20"/>
              </w:rPr>
              <w:t>GPRS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4G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LoRa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NB-IOT</w:t>
            </w:r>
            <w:r>
              <w:rPr>
                <w:rFonts w:hint="eastAsia"/>
                <w:sz w:val="20"/>
                <w:szCs w:val="20"/>
              </w:rPr>
              <w:t>数据传输；</w:t>
            </w:r>
            <w:r>
              <w:rPr>
                <w:sz w:val="20"/>
                <w:szCs w:val="20"/>
              </w:rPr>
              <w:t xml:space="preserve"> 16</w:t>
            </w:r>
            <w:r>
              <w:rPr>
                <w:rFonts w:hint="eastAsia"/>
                <w:sz w:val="20"/>
                <w:szCs w:val="20"/>
              </w:rPr>
              <w:t>、工作环境：温度</w:t>
            </w:r>
            <w:r>
              <w:rPr>
                <w:sz w:val="20"/>
                <w:szCs w:val="20"/>
              </w:rPr>
              <w:t>-10</w:t>
            </w:r>
            <w:r>
              <w:rPr>
                <w:rFonts w:hint="eastAsia"/>
                <w:sz w:val="20"/>
                <w:szCs w:val="20"/>
              </w:rPr>
              <w:t>℃～</w:t>
            </w:r>
            <w:r>
              <w:rPr>
                <w:sz w:val="20"/>
                <w:szCs w:val="20"/>
              </w:rPr>
              <w:t>+55</w:t>
            </w:r>
            <w:r>
              <w:rPr>
                <w:rFonts w:hint="eastAsia"/>
                <w:sz w:val="20"/>
                <w:szCs w:val="20"/>
              </w:rPr>
              <w:t>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 xml:space="preserve"> 17</w:t>
            </w:r>
            <w:r>
              <w:rPr>
                <w:rFonts w:hint="eastAsia"/>
                <w:sz w:val="20"/>
                <w:szCs w:val="20"/>
              </w:rPr>
              <w:t>、贮存环境：温度</w:t>
            </w:r>
            <w:r>
              <w:rPr>
                <w:sz w:val="20"/>
                <w:szCs w:val="20"/>
              </w:rPr>
              <w:t>-40</w:t>
            </w:r>
            <w:r>
              <w:rPr>
                <w:rFonts w:hint="eastAsia"/>
                <w:sz w:val="20"/>
                <w:szCs w:val="20"/>
              </w:rPr>
              <w:t>℃～</w:t>
            </w:r>
            <w:r>
              <w:rPr>
                <w:sz w:val="20"/>
                <w:szCs w:val="20"/>
              </w:rPr>
              <w:t>+60</w:t>
            </w:r>
            <w:r>
              <w:rPr>
                <w:rFonts w:hint="eastAsia"/>
                <w:sz w:val="20"/>
                <w:szCs w:val="20"/>
              </w:rPr>
              <w:t>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湿度≤</w:t>
            </w:r>
            <w:r>
              <w:rPr>
                <w:sz w:val="20"/>
                <w:szCs w:val="20"/>
              </w:rPr>
              <w:t>95%</w:t>
            </w:r>
            <w:r>
              <w:rPr>
                <w:rFonts w:hint="eastAsia"/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 xml:space="preserve"> 18</w:t>
            </w:r>
            <w:r>
              <w:rPr>
                <w:rFonts w:hint="eastAsia"/>
                <w:sz w:val="20"/>
                <w:szCs w:val="20"/>
              </w:rPr>
              <w:t>、可靠性指标：</w:t>
            </w:r>
            <w:r>
              <w:rPr>
                <w:sz w:val="20"/>
                <w:szCs w:val="20"/>
              </w:rPr>
              <w:t>MTBF</w:t>
            </w:r>
            <w:r>
              <w:rPr>
                <w:rFonts w:hint="eastAsia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25000</w:t>
            </w:r>
            <w:r>
              <w:rPr>
                <w:rFonts w:hint="eastAsia"/>
                <w:sz w:val="20"/>
                <w:szCs w:val="20"/>
              </w:rPr>
              <w:t>小时；</w:t>
            </w:r>
            <w:r>
              <w:rPr>
                <w:sz w:val="20"/>
                <w:szCs w:val="20"/>
              </w:rPr>
              <w:t xml:space="preserve"> 19</w:t>
            </w:r>
            <w:r>
              <w:rPr>
                <w:rFonts w:hint="eastAsia"/>
                <w:sz w:val="20"/>
                <w:szCs w:val="20"/>
              </w:rPr>
              <w:t>、通信距离</w:t>
            </w:r>
            <w:r>
              <w:rPr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无线传输距离不应小于</w:t>
            </w:r>
            <w:r>
              <w:rPr>
                <w:sz w:val="20"/>
                <w:szCs w:val="20"/>
              </w:rPr>
              <w:t>50m</w:t>
            </w:r>
            <w:r>
              <w:rPr>
                <w:rFonts w:hint="eastAsia"/>
                <w:sz w:val="20"/>
                <w:szCs w:val="20"/>
              </w:rPr>
              <w:t>，设备型号具有中国工信部核发的《无线电发射设备型号核准证》；</w:t>
            </w:r>
            <w:r>
              <w:rPr>
                <w:sz w:val="20"/>
                <w:szCs w:val="20"/>
              </w:rPr>
              <w:t xml:space="preserve"> 20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GSM</w:t>
            </w:r>
            <w:r>
              <w:rPr>
                <w:rFonts w:hint="eastAsia"/>
                <w:sz w:val="20"/>
                <w:szCs w:val="20"/>
              </w:rPr>
              <w:t>通信频段：</w:t>
            </w:r>
            <w:r>
              <w:rPr>
                <w:sz w:val="20"/>
                <w:szCs w:val="20"/>
              </w:rPr>
              <w:t>GSM900MHz/1800MHz</w:t>
            </w:r>
            <w:r>
              <w:rPr>
                <w:rFonts w:hint="eastAsia"/>
                <w:sz w:val="20"/>
                <w:szCs w:val="20"/>
              </w:rPr>
              <w:t>，所选用</w:t>
            </w:r>
            <w:r>
              <w:rPr>
                <w:sz w:val="20"/>
                <w:szCs w:val="20"/>
              </w:rPr>
              <w:t>GSM/GPRS</w:t>
            </w:r>
            <w:r>
              <w:rPr>
                <w:rFonts w:hint="eastAsia"/>
                <w:sz w:val="20"/>
                <w:szCs w:val="20"/>
              </w:rPr>
              <w:t>通信模块设备须具有中国工信部核发的《电信设备进网许可证》；</w:t>
            </w:r>
            <w:r>
              <w:rPr>
                <w:sz w:val="20"/>
                <w:szCs w:val="20"/>
              </w:rPr>
              <w:t xml:space="preserve"> 21</w:t>
            </w:r>
            <w:r>
              <w:rPr>
                <w:rFonts w:hint="eastAsia"/>
                <w:sz w:val="20"/>
                <w:szCs w:val="20"/>
              </w:rPr>
              <w:t>供电参数：采用太阳能免维护供电；</w:t>
            </w:r>
            <w:r>
              <w:rPr>
                <w:sz w:val="20"/>
                <w:szCs w:val="20"/>
              </w:rPr>
              <w:t xml:space="preserve"> 22</w:t>
            </w:r>
            <w:r>
              <w:rPr>
                <w:rFonts w:hint="eastAsia"/>
                <w:sz w:val="20"/>
                <w:szCs w:val="20"/>
              </w:rPr>
              <w:t>、工具电流：</w:t>
            </w:r>
            <w:r>
              <w:rPr>
                <w:sz w:val="20"/>
                <w:szCs w:val="20"/>
              </w:rPr>
              <w:t>&lt;65mA (4.2V)</w:t>
            </w:r>
            <w:r>
              <w:rPr>
                <w:rFonts w:hint="eastAsia"/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 xml:space="preserve"> 23</w:t>
            </w:r>
            <w:r>
              <w:rPr>
                <w:rFonts w:hint="eastAsia"/>
                <w:sz w:val="20"/>
                <w:szCs w:val="20"/>
              </w:rPr>
              <w:t>、野外适用性：传感器对室外工作条件应具有良好的适应能力，在符合规定条件的安装地点，能正确、可靠、方便进行安装。具有防堵、防虫和防尘措施；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rFonts w:hint="eastAsia"/>
                <w:sz w:val="20"/>
                <w:szCs w:val="20"/>
              </w:rPr>
              <w:t>、安装结构：具有独立的水平调节机构。</w:t>
            </w:r>
            <w:r>
              <w:rPr>
                <w:sz w:val="20"/>
                <w:szCs w:val="20"/>
              </w:rPr>
              <w:t xml:space="preserve"> 25</w:t>
            </w:r>
            <w:r>
              <w:rPr>
                <w:rFonts w:hint="eastAsia"/>
                <w:sz w:val="20"/>
                <w:szCs w:val="20"/>
              </w:rPr>
              <w:t>、防雷电及电磁干扰。应具有有效的绝缘、屏蔽等防护措施，保证其具有较强的防感应雷击及抗电磁干扰能力。应能承受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GB/T17626.5-2008</w:t>
            </w:r>
            <w:r>
              <w:rPr>
                <w:rFonts w:hAnsi="Times New Roman" w:hint="eastAsia"/>
                <w:sz w:val="20"/>
                <w:szCs w:val="20"/>
              </w:rPr>
              <w:t>表一中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hAnsi="Times New Roman" w:hint="eastAsia"/>
                <w:sz w:val="20"/>
                <w:szCs w:val="20"/>
              </w:rPr>
              <w:t>级规定的浪涌（冲击）抗扰度试验，所选用设备须通过第三</w:t>
            </w:r>
            <w:proofErr w:type="gramStart"/>
            <w:r>
              <w:rPr>
                <w:rFonts w:hAnsi="Times New Roman" w:hint="eastAsia"/>
                <w:sz w:val="20"/>
                <w:szCs w:val="20"/>
              </w:rPr>
              <w:t>方专业</w:t>
            </w:r>
            <w:proofErr w:type="gramEnd"/>
            <w:r>
              <w:rPr>
                <w:rFonts w:hAnsi="Times New Roman" w:hint="eastAsia"/>
                <w:sz w:val="20"/>
                <w:szCs w:val="20"/>
              </w:rPr>
              <w:t>机构的电磁兼容检测；</w:t>
            </w:r>
            <w:r>
              <w:rPr>
                <w:rFonts w:hAnsi="Times New Roman"/>
                <w:sz w:val="20"/>
                <w:szCs w:val="20"/>
              </w:rPr>
              <w:t xml:space="preserve"> 26</w:t>
            </w:r>
            <w:r>
              <w:rPr>
                <w:rFonts w:hAnsi="Times New Roman" w:hint="eastAsia"/>
                <w:sz w:val="20"/>
                <w:szCs w:val="20"/>
              </w:rPr>
              <w:t>、设备需通过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GB/T 2423.2-2008 </w:t>
            </w:r>
            <w:r>
              <w:rPr>
                <w:rFonts w:hAnsi="Times New Roman" w:hint="eastAsia"/>
                <w:sz w:val="20"/>
                <w:szCs w:val="20"/>
              </w:rPr>
              <w:t>《电工电子产品环境试验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hAnsi="Times New Roman" w:hint="eastAsia"/>
                <w:sz w:val="20"/>
                <w:szCs w:val="20"/>
              </w:rPr>
              <w:t>部分：试验方法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试验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hAnsi="Times New Roman" w:hint="eastAsia"/>
                <w:sz w:val="20"/>
                <w:szCs w:val="20"/>
              </w:rPr>
              <w:t>：高温》和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GBT 2423.17-2008 </w:t>
            </w:r>
            <w:r>
              <w:rPr>
                <w:rFonts w:hAnsi="Times New Roman" w:hint="eastAsia"/>
                <w:sz w:val="20"/>
                <w:szCs w:val="20"/>
              </w:rPr>
              <w:t>《电工电子产品环境试验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hAnsi="Times New Roman" w:hint="eastAsia"/>
                <w:sz w:val="20"/>
                <w:szCs w:val="20"/>
              </w:rPr>
              <w:t>部分：试验方法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试验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hAnsi="Times New Roman" w:hint="eastAsia"/>
                <w:sz w:val="20"/>
                <w:szCs w:val="20"/>
              </w:rPr>
              <w:t>：盐雾》检测。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</w:p>
          <w:p w14:paraId="4419A20F" w14:textId="77777777" w:rsidR="00B10D23" w:rsidRDefault="00B10D23" w:rsidP="003D4283">
            <w:pPr>
              <w:pStyle w:val="Default"/>
              <w:jc w:val="both"/>
              <w:rPr>
                <w:sz w:val="20"/>
                <w:szCs w:val="20"/>
              </w:rPr>
            </w:pPr>
            <w:r w:rsidRPr="00C94E0C">
              <w:rPr>
                <w:rFonts w:hint="eastAsia"/>
                <w:b/>
                <w:bCs/>
                <w:sz w:val="20"/>
                <w:szCs w:val="20"/>
              </w:rPr>
              <w:t>通信控制器：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、通信方式：无线组网距离不应小于</w:t>
            </w:r>
            <w:r>
              <w:rPr>
                <w:sz w:val="20"/>
                <w:szCs w:val="20"/>
              </w:rPr>
              <w:t>50m</w:t>
            </w:r>
            <w:r>
              <w:rPr>
                <w:rFonts w:hint="eastAsia"/>
                <w:sz w:val="20"/>
                <w:szCs w:val="20"/>
              </w:rPr>
              <w:t>，设备型号具有中国工信部核发的《无线电发射设备型号核准证》；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rFonts w:hint="eastAsia"/>
                <w:sz w:val="20"/>
                <w:szCs w:val="20"/>
              </w:rPr>
              <w:t>、具有</w:t>
            </w:r>
            <w:r>
              <w:rPr>
                <w:sz w:val="20"/>
                <w:szCs w:val="20"/>
              </w:rPr>
              <w:t>GPRS/4G/NB-IOT</w:t>
            </w:r>
            <w:r>
              <w:rPr>
                <w:rFonts w:hint="eastAsia"/>
                <w:sz w:val="20"/>
                <w:szCs w:val="20"/>
              </w:rPr>
              <w:lastRenderedPageBreak/>
              <w:t>通信功能，可与平台连接通信；</w:t>
            </w:r>
            <w:r>
              <w:rPr>
                <w:sz w:val="20"/>
                <w:szCs w:val="20"/>
              </w:rPr>
              <w:t xml:space="preserve"> 3</w:t>
            </w:r>
            <w:r>
              <w:rPr>
                <w:rFonts w:hint="eastAsia"/>
                <w:sz w:val="20"/>
                <w:szCs w:val="20"/>
              </w:rPr>
              <w:t>、供电参数：采用太阳能免维护供电；</w:t>
            </w:r>
            <w:r>
              <w:rPr>
                <w:sz w:val="20"/>
                <w:szCs w:val="20"/>
              </w:rPr>
              <w:t xml:space="preserve"> 4</w:t>
            </w:r>
            <w:r>
              <w:rPr>
                <w:rFonts w:hint="eastAsia"/>
                <w:sz w:val="20"/>
                <w:szCs w:val="20"/>
              </w:rPr>
              <w:t>、配置参数：无线组网参数、时钟；</w:t>
            </w:r>
            <w:r>
              <w:rPr>
                <w:sz w:val="20"/>
                <w:szCs w:val="20"/>
              </w:rPr>
              <w:t xml:space="preserve"> 5</w:t>
            </w:r>
            <w:r>
              <w:rPr>
                <w:rFonts w:hint="eastAsia"/>
                <w:sz w:val="20"/>
                <w:szCs w:val="20"/>
              </w:rPr>
              <w:t>、具有自记功能，有降雨时每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秒向入户报警器发送一次雨量数据。</w:t>
            </w:r>
            <w:r>
              <w:rPr>
                <w:sz w:val="20"/>
                <w:szCs w:val="20"/>
              </w:rPr>
              <w:t xml:space="preserve"> </w:t>
            </w:r>
          </w:p>
          <w:p w14:paraId="266AF34A" w14:textId="77777777" w:rsidR="00B10D23" w:rsidRDefault="00B10D23" w:rsidP="003D4283">
            <w:pPr>
              <w:pStyle w:val="Default"/>
              <w:jc w:val="both"/>
              <w:rPr>
                <w:sz w:val="20"/>
                <w:szCs w:val="20"/>
              </w:rPr>
            </w:pPr>
            <w:r w:rsidRPr="00C94E0C">
              <w:rPr>
                <w:rFonts w:hint="eastAsia"/>
                <w:b/>
                <w:bCs/>
                <w:sz w:val="20"/>
                <w:szCs w:val="20"/>
              </w:rPr>
              <w:t>通讯费：</w:t>
            </w:r>
            <w:r>
              <w:rPr>
                <w:sz w:val="20"/>
                <w:szCs w:val="20"/>
              </w:rPr>
              <w:t>GPRS/3G/4G/NB-IOT</w:t>
            </w:r>
            <w:r>
              <w:rPr>
                <w:rFonts w:hint="eastAsia"/>
                <w:sz w:val="20"/>
                <w:szCs w:val="20"/>
              </w:rPr>
              <w:t>物联网卡，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年通信费</w:t>
            </w:r>
            <w:r>
              <w:rPr>
                <w:sz w:val="20"/>
                <w:szCs w:val="20"/>
              </w:rPr>
              <w:t xml:space="preserve"> </w:t>
            </w:r>
          </w:p>
          <w:p w14:paraId="70042F8D" w14:textId="77777777" w:rsidR="00B10D23" w:rsidRDefault="00B10D23" w:rsidP="003D4283">
            <w:pPr>
              <w:pStyle w:val="Default"/>
              <w:jc w:val="both"/>
              <w:rPr>
                <w:rFonts w:hAnsi="Times New Roman"/>
                <w:sz w:val="20"/>
                <w:szCs w:val="20"/>
              </w:rPr>
            </w:pPr>
            <w:r w:rsidRPr="00C94E0C">
              <w:rPr>
                <w:rFonts w:hint="eastAsia"/>
                <w:b/>
                <w:bCs/>
                <w:sz w:val="20"/>
                <w:szCs w:val="20"/>
              </w:rPr>
              <w:t>太阳能板：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5V/2W</w:t>
            </w:r>
            <w:r>
              <w:rPr>
                <w:rFonts w:hAnsi="Times New Roman" w:hint="eastAsia"/>
                <w:sz w:val="20"/>
                <w:szCs w:val="20"/>
              </w:rPr>
              <w:t>多晶硅材质；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</w:p>
          <w:p w14:paraId="6BA133F9" w14:textId="77777777" w:rsidR="00B10D23" w:rsidRPr="00C94E0C" w:rsidRDefault="00B10D23" w:rsidP="003D4283">
            <w:pPr>
              <w:pStyle w:val="Default"/>
              <w:jc w:val="both"/>
              <w:rPr>
                <w:rFonts w:asciiTheme="minorHAnsi" w:eastAsiaTheme="minorEastAsia" w:cstheme="minorBidi"/>
                <w:szCs w:val="22"/>
              </w:rPr>
            </w:pPr>
            <w:r w:rsidRPr="00C94E0C">
              <w:rPr>
                <w:rFonts w:hint="eastAsia"/>
                <w:b/>
                <w:bCs/>
                <w:sz w:val="20"/>
                <w:szCs w:val="20"/>
              </w:rPr>
              <w:t>室内报警器：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、须具有降雨量显示、记录、报警、信息传输等功能，并简便、易用；具有连续时钟功能，工作电源掉电不影响报警器走时。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rFonts w:hint="eastAsia"/>
                <w:sz w:val="20"/>
                <w:szCs w:val="20"/>
              </w:rPr>
              <w:t>、具有准备转移和立即转移两级报警，支持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个时段预警指标设置，时段长为</w:t>
            </w:r>
            <w:r>
              <w:rPr>
                <w:sz w:val="20"/>
                <w:szCs w:val="20"/>
              </w:rPr>
              <w:t>30min</w:t>
            </w:r>
            <w:r>
              <w:rPr>
                <w:rFonts w:hint="eastAsia"/>
                <w:sz w:val="20"/>
                <w:szCs w:val="20"/>
              </w:rPr>
              <w:t>的整数</w:t>
            </w:r>
            <w:proofErr w:type="gramStart"/>
            <w:r>
              <w:rPr>
                <w:rFonts w:hint="eastAsia"/>
                <w:sz w:val="20"/>
                <w:szCs w:val="20"/>
              </w:rPr>
              <w:t>倍</w:t>
            </w:r>
            <w:proofErr w:type="gramEnd"/>
            <w:r>
              <w:rPr>
                <w:rFonts w:hint="eastAsia"/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 xml:space="preserve"> 3</w:t>
            </w:r>
            <w:r>
              <w:rPr>
                <w:rFonts w:hint="eastAsia"/>
                <w:sz w:val="20"/>
                <w:szCs w:val="20"/>
              </w:rPr>
              <w:t>、具有雨量数据接收显示功能；</w:t>
            </w:r>
            <w:r>
              <w:rPr>
                <w:sz w:val="20"/>
                <w:szCs w:val="20"/>
              </w:rPr>
              <w:t xml:space="preserve"> 4</w:t>
            </w:r>
            <w:r>
              <w:rPr>
                <w:rFonts w:hint="eastAsia"/>
                <w:sz w:val="20"/>
                <w:szCs w:val="20"/>
              </w:rPr>
              <w:t>、具有降雨信息、时钟、电源状态、通信状态等显示功能；</w:t>
            </w:r>
            <w:r>
              <w:rPr>
                <w:sz w:val="20"/>
                <w:szCs w:val="20"/>
              </w:rPr>
              <w:t xml:space="preserve"> 5</w:t>
            </w:r>
            <w:r>
              <w:rPr>
                <w:rFonts w:hint="eastAsia"/>
                <w:sz w:val="20"/>
                <w:szCs w:val="20"/>
              </w:rPr>
              <w:t>、具有超预警指标自动报警功能，支持语音、闪光、警笛、数据或文字显示多种报警方式；</w:t>
            </w:r>
            <w:r>
              <w:rPr>
                <w:sz w:val="20"/>
                <w:szCs w:val="20"/>
              </w:rPr>
              <w:t xml:space="preserve"> 6</w:t>
            </w:r>
            <w:r>
              <w:rPr>
                <w:rFonts w:hint="eastAsia"/>
                <w:sz w:val="20"/>
                <w:szCs w:val="20"/>
              </w:rPr>
              <w:t>、具有现场按报警级别和时段设置预警指标的功能；</w:t>
            </w:r>
            <w:r>
              <w:rPr>
                <w:sz w:val="20"/>
                <w:szCs w:val="20"/>
              </w:rPr>
              <w:t xml:space="preserve"> 7</w:t>
            </w:r>
            <w:r>
              <w:rPr>
                <w:rFonts w:hint="eastAsia"/>
                <w:sz w:val="20"/>
                <w:szCs w:val="20"/>
              </w:rPr>
              <w:t>、具有人工校时功能；</w:t>
            </w:r>
            <w:r>
              <w:rPr>
                <w:sz w:val="20"/>
                <w:szCs w:val="20"/>
              </w:rPr>
              <w:t xml:space="preserve"> 8</w:t>
            </w:r>
            <w:r>
              <w:rPr>
                <w:rFonts w:hint="eastAsia"/>
                <w:sz w:val="20"/>
                <w:szCs w:val="20"/>
              </w:rPr>
              <w:t>、具有串口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平台参数配置与查询功能；</w:t>
            </w:r>
            <w:r>
              <w:rPr>
                <w:sz w:val="20"/>
                <w:szCs w:val="20"/>
              </w:rPr>
              <w:t xml:space="preserve"> 9</w:t>
            </w:r>
            <w:r>
              <w:rPr>
                <w:rFonts w:hint="eastAsia"/>
                <w:sz w:val="20"/>
                <w:szCs w:val="20"/>
              </w:rPr>
              <w:t>、支持循环存储</w:t>
            </w:r>
            <w:r>
              <w:rPr>
                <w:sz w:val="20"/>
                <w:szCs w:val="20"/>
              </w:rPr>
              <w:t>60</w:t>
            </w:r>
            <w:r>
              <w:rPr>
                <w:rFonts w:hint="eastAsia"/>
                <w:sz w:val="20"/>
                <w:szCs w:val="20"/>
              </w:rPr>
              <w:t>条雨量告警记录；</w:t>
            </w:r>
            <w:r>
              <w:rPr>
                <w:sz w:val="20"/>
                <w:szCs w:val="20"/>
              </w:rPr>
              <w:t xml:space="preserve"> 10</w:t>
            </w:r>
            <w:r>
              <w:rPr>
                <w:rFonts w:hint="eastAsia"/>
                <w:sz w:val="20"/>
                <w:szCs w:val="20"/>
              </w:rPr>
              <w:t>、具有按键消警功能；</w:t>
            </w:r>
            <w:r>
              <w:rPr>
                <w:sz w:val="20"/>
                <w:szCs w:val="20"/>
              </w:rPr>
              <w:t xml:space="preserve"> 11</w:t>
            </w:r>
            <w:r>
              <w:rPr>
                <w:rFonts w:hint="eastAsia"/>
                <w:sz w:val="20"/>
                <w:szCs w:val="20"/>
              </w:rPr>
              <w:t>、支持不同阈值雨量报警语音提示；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rFonts w:hint="eastAsia"/>
                <w:sz w:val="20"/>
                <w:szCs w:val="20"/>
              </w:rPr>
              <w:t>、具有图形化报警标识；</w:t>
            </w:r>
            <w:r>
              <w:rPr>
                <w:sz w:val="20"/>
                <w:szCs w:val="20"/>
              </w:rPr>
              <w:t xml:space="preserve"> 13</w:t>
            </w:r>
            <w:r>
              <w:rPr>
                <w:rFonts w:hint="eastAsia"/>
                <w:sz w:val="20"/>
                <w:szCs w:val="20"/>
              </w:rPr>
              <w:t>、具有雨量数据统计功能；</w:t>
            </w:r>
            <w:r>
              <w:rPr>
                <w:sz w:val="20"/>
                <w:szCs w:val="20"/>
              </w:rPr>
              <w:t xml:space="preserve"> 14</w:t>
            </w:r>
            <w:r>
              <w:rPr>
                <w:rFonts w:hint="eastAsia"/>
                <w:sz w:val="20"/>
                <w:szCs w:val="20"/>
              </w:rPr>
              <w:t>、具有日志存储和导出功能；</w:t>
            </w:r>
            <w:r>
              <w:rPr>
                <w:sz w:val="20"/>
                <w:szCs w:val="20"/>
              </w:rPr>
              <w:t xml:space="preserve"> 15</w:t>
            </w:r>
            <w:r>
              <w:rPr>
                <w:rFonts w:hint="eastAsia"/>
                <w:sz w:val="20"/>
                <w:szCs w:val="20"/>
              </w:rPr>
              <w:t>、最大计时误差：≤</w:t>
            </w:r>
            <w:r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1s/d; 16</w:t>
            </w:r>
            <w:r>
              <w:rPr>
                <w:rFonts w:hint="eastAsia"/>
                <w:sz w:val="20"/>
                <w:szCs w:val="20"/>
              </w:rPr>
              <w:t>、数据存储容量周期：≥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年；</w:t>
            </w:r>
            <w:r>
              <w:rPr>
                <w:sz w:val="20"/>
                <w:szCs w:val="20"/>
              </w:rPr>
              <w:t xml:space="preserve"> 17</w:t>
            </w:r>
            <w:r>
              <w:rPr>
                <w:rFonts w:hint="eastAsia"/>
                <w:sz w:val="20"/>
                <w:szCs w:val="20"/>
              </w:rPr>
              <w:t>、报警音时长：≥</w:t>
            </w:r>
            <w:r>
              <w:rPr>
                <w:sz w:val="20"/>
                <w:szCs w:val="20"/>
              </w:rPr>
              <w:t>20s</w:t>
            </w:r>
            <w:r>
              <w:rPr>
                <w:rFonts w:hint="eastAsia"/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 xml:space="preserve"> 18</w:t>
            </w:r>
            <w:r>
              <w:rPr>
                <w:rFonts w:hint="eastAsia"/>
                <w:sz w:val="20"/>
                <w:szCs w:val="20"/>
              </w:rPr>
              <w:t>、报警重复间隔：≤</w:t>
            </w:r>
            <w:r>
              <w:rPr>
                <w:sz w:val="20"/>
                <w:szCs w:val="20"/>
              </w:rPr>
              <w:t>3min</w:t>
            </w:r>
            <w:r>
              <w:rPr>
                <w:rFonts w:hint="eastAsia"/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 xml:space="preserve"> 19</w:t>
            </w:r>
            <w:r>
              <w:rPr>
                <w:rFonts w:hint="eastAsia"/>
                <w:sz w:val="20"/>
                <w:szCs w:val="20"/>
              </w:rPr>
              <w:t>、供电参数：采用交流直流双电源，停电自动切换。备用电源值守时间应不小于</w:t>
            </w:r>
            <w:r>
              <w:rPr>
                <w:sz w:val="20"/>
                <w:szCs w:val="20"/>
              </w:rPr>
              <w:t>12h</w:t>
            </w:r>
            <w:r>
              <w:rPr>
                <w:rFonts w:hint="eastAsia"/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 xml:space="preserve"> 20</w:t>
            </w:r>
            <w:r>
              <w:rPr>
                <w:rFonts w:hint="eastAsia"/>
                <w:sz w:val="20"/>
                <w:szCs w:val="20"/>
              </w:rPr>
              <w:t>、工作温度：</w:t>
            </w:r>
            <w:r>
              <w:rPr>
                <w:sz w:val="20"/>
                <w:szCs w:val="20"/>
              </w:rPr>
              <w:t>-10</w:t>
            </w:r>
            <w:r>
              <w:rPr>
                <w:rFonts w:hint="eastAsia"/>
                <w:sz w:val="20"/>
                <w:szCs w:val="20"/>
              </w:rPr>
              <w:t>℃～</w:t>
            </w:r>
            <w:r>
              <w:rPr>
                <w:sz w:val="20"/>
                <w:szCs w:val="20"/>
              </w:rPr>
              <w:t xml:space="preserve"> 50</w:t>
            </w:r>
            <w:r>
              <w:rPr>
                <w:rFonts w:hint="eastAsia"/>
                <w:sz w:val="20"/>
                <w:szCs w:val="20"/>
              </w:rPr>
              <w:t>℃，工作湿度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90</w:t>
            </w:r>
            <w:r>
              <w:rPr>
                <w:rFonts w:hint="eastAsia"/>
                <w:sz w:val="20"/>
                <w:szCs w:val="20"/>
              </w:rPr>
              <w:t>％（</w:t>
            </w:r>
            <w:r>
              <w:rPr>
                <w:sz w:val="20"/>
                <w:szCs w:val="20"/>
              </w:rPr>
              <w:t>40</w:t>
            </w:r>
            <w:r>
              <w:rPr>
                <w:rFonts w:hint="eastAsia"/>
                <w:sz w:val="20"/>
                <w:szCs w:val="20"/>
              </w:rPr>
              <w:t>℃）；</w:t>
            </w:r>
            <w:r>
              <w:rPr>
                <w:sz w:val="20"/>
                <w:szCs w:val="20"/>
              </w:rPr>
              <w:t xml:space="preserve"> 21</w:t>
            </w:r>
            <w:r>
              <w:rPr>
                <w:rFonts w:hint="eastAsia"/>
                <w:sz w:val="20"/>
                <w:szCs w:val="20"/>
              </w:rPr>
              <w:t>、显示方式：支持</w:t>
            </w:r>
            <w:r>
              <w:rPr>
                <w:sz w:val="20"/>
                <w:szCs w:val="20"/>
              </w:rPr>
              <w:t>LED</w:t>
            </w:r>
            <w:r>
              <w:rPr>
                <w:rFonts w:hint="eastAsia"/>
                <w:sz w:val="20"/>
                <w:szCs w:val="20"/>
              </w:rPr>
              <w:t>显示；</w:t>
            </w:r>
            <w:r>
              <w:rPr>
                <w:sz w:val="20"/>
                <w:szCs w:val="20"/>
              </w:rPr>
              <w:t xml:space="preserve"> 22</w:t>
            </w:r>
            <w:r>
              <w:rPr>
                <w:rFonts w:hint="eastAsia"/>
                <w:sz w:val="20"/>
                <w:szCs w:val="20"/>
              </w:rPr>
              <w:t>、音频报警功率：≥</w:t>
            </w:r>
            <w:r>
              <w:rPr>
                <w:sz w:val="20"/>
                <w:szCs w:val="20"/>
              </w:rPr>
              <w:t>2W</w:t>
            </w:r>
            <w:r>
              <w:rPr>
                <w:rFonts w:hint="eastAsia"/>
                <w:sz w:val="20"/>
                <w:szCs w:val="20"/>
              </w:rPr>
              <w:t>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  <w:noWrap/>
            <w:tcMar>
              <w:left w:w="105" w:type="dxa"/>
              <w:right w:w="105" w:type="dxa"/>
            </w:tcMar>
            <w:vAlign w:val="center"/>
          </w:tcPr>
          <w:p w14:paraId="2253CC1F" w14:textId="77777777" w:rsidR="00B10D23" w:rsidRPr="008F3E05" w:rsidRDefault="00B10D23" w:rsidP="003D4283">
            <w:r w:rsidRPr="008F3E05">
              <w:rPr>
                <w:rFonts w:hint="eastAsia"/>
              </w:rPr>
              <w:lastRenderedPageBreak/>
              <w:t>套</w:t>
            </w:r>
          </w:p>
        </w:tc>
        <w:tc>
          <w:tcPr>
            <w:tcW w:w="570" w:type="dxa"/>
            <w:noWrap/>
            <w:tcMar>
              <w:left w:w="105" w:type="dxa"/>
              <w:right w:w="105" w:type="dxa"/>
            </w:tcMar>
            <w:vAlign w:val="center"/>
          </w:tcPr>
          <w:p w14:paraId="03CA9410" w14:textId="77777777" w:rsidR="00B10D23" w:rsidRPr="008F3E05" w:rsidRDefault="00B10D23" w:rsidP="003D4283">
            <w:r>
              <w:rPr>
                <w:rFonts w:hint="eastAsia"/>
              </w:rPr>
              <w:t>5</w:t>
            </w:r>
            <w:r>
              <w:t>0</w:t>
            </w:r>
          </w:p>
        </w:tc>
      </w:tr>
      <w:tr w:rsidR="00B10D23" w:rsidRPr="008F3E05" w14:paraId="61FCF413" w14:textId="77777777" w:rsidTr="003D4283">
        <w:trPr>
          <w:trHeight w:val="595"/>
          <w:jc w:val="center"/>
        </w:trPr>
        <w:tc>
          <w:tcPr>
            <w:tcW w:w="450" w:type="dxa"/>
            <w:noWrap/>
            <w:tcMar>
              <w:left w:w="105" w:type="dxa"/>
              <w:right w:w="105" w:type="dxa"/>
            </w:tcMar>
            <w:vAlign w:val="center"/>
          </w:tcPr>
          <w:p w14:paraId="20F5A491" w14:textId="77777777" w:rsidR="00B10D23" w:rsidRPr="008F3E05" w:rsidRDefault="00B10D23" w:rsidP="003D4283">
            <w:r>
              <w:t>2</w:t>
            </w:r>
          </w:p>
        </w:tc>
        <w:tc>
          <w:tcPr>
            <w:tcW w:w="567" w:type="dxa"/>
            <w:noWrap/>
            <w:tcMar>
              <w:left w:w="105" w:type="dxa"/>
              <w:right w:w="105" w:type="dxa"/>
            </w:tcMar>
            <w:vAlign w:val="center"/>
          </w:tcPr>
          <w:p w14:paraId="0AB7200D" w14:textId="77777777" w:rsidR="00B10D23" w:rsidRPr="008F3E05" w:rsidRDefault="00B10D23" w:rsidP="003D4283">
            <w:r w:rsidRPr="008F3E05">
              <w:rPr>
                <w:rFonts w:hint="eastAsia"/>
              </w:rPr>
              <w:t>手摇报警器</w:t>
            </w:r>
          </w:p>
        </w:tc>
        <w:tc>
          <w:tcPr>
            <w:tcW w:w="6601" w:type="dxa"/>
            <w:noWrap/>
            <w:tcMar>
              <w:left w:w="105" w:type="dxa"/>
              <w:right w:w="105" w:type="dxa"/>
            </w:tcMar>
            <w:vAlign w:val="center"/>
          </w:tcPr>
          <w:p w14:paraId="2E55503D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rFonts w:hint="eastAsia"/>
                <w:sz w:val="20"/>
                <w:szCs w:val="20"/>
              </w:rPr>
              <w:t>（</w:t>
            </w:r>
            <w:r w:rsidRPr="00C94E0C">
              <w:rPr>
                <w:sz w:val="20"/>
                <w:szCs w:val="20"/>
              </w:rPr>
              <w:t>1</w:t>
            </w:r>
            <w:r w:rsidRPr="00C94E0C">
              <w:rPr>
                <w:rFonts w:hint="eastAsia"/>
                <w:sz w:val="20"/>
                <w:szCs w:val="20"/>
              </w:rPr>
              <w:t>）主要功能</w:t>
            </w:r>
          </w:p>
          <w:p w14:paraId="19F412DF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rFonts w:hint="eastAsia"/>
                <w:sz w:val="20"/>
                <w:szCs w:val="20"/>
              </w:rPr>
              <w:t>手摇警报器无需电源支持，通过摇动手柄提供动力发出一种有效的警报声音，声音大小取决于手摇速度。</w:t>
            </w:r>
          </w:p>
          <w:p w14:paraId="4384BF44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t>1</w:t>
            </w:r>
            <w:r w:rsidRPr="00C94E0C">
              <w:rPr>
                <w:rFonts w:hint="eastAsia"/>
                <w:sz w:val="20"/>
                <w:szCs w:val="20"/>
              </w:rPr>
              <w:t>）手摇警报器应便于携带、组装简单、使用方便，紧急情况下迅速发挥作用；</w:t>
            </w:r>
          </w:p>
          <w:p w14:paraId="56AA6DC4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t>2</w:t>
            </w:r>
            <w:r w:rsidRPr="00C94E0C">
              <w:rPr>
                <w:rFonts w:hint="eastAsia"/>
                <w:sz w:val="20"/>
                <w:szCs w:val="20"/>
              </w:rPr>
              <w:t>）能发出尖锐刺耳、穿透力强的警告声音；</w:t>
            </w:r>
          </w:p>
          <w:p w14:paraId="6341DEC7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t>3</w:t>
            </w:r>
            <w:r w:rsidRPr="00C94E0C">
              <w:rPr>
                <w:rFonts w:hint="eastAsia"/>
                <w:sz w:val="20"/>
                <w:szCs w:val="20"/>
              </w:rPr>
              <w:t>）可对声音强弱信号进行选择，能迅速关闭音窗口，阻断声音，产生不同信号；</w:t>
            </w:r>
          </w:p>
          <w:p w14:paraId="710C6BAE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t>4</w:t>
            </w:r>
            <w:r w:rsidRPr="00C94E0C">
              <w:rPr>
                <w:rFonts w:hint="eastAsia"/>
                <w:sz w:val="20"/>
                <w:szCs w:val="20"/>
              </w:rPr>
              <w:t>）升降支架可调节，适合不同身高的人使用。</w:t>
            </w:r>
          </w:p>
          <w:p w14:paraId="048BE7ED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rFonts w:hint="eastAsia"/>
                <w:sz w:val="20"/>
                <w:szCs w:val="20"/>
              </w:rPr>
              <w:t>（</w:t>
            </w:r>
            <w:r w:rsidRPr="00C94E0C">
              <w:rPr>
                <w:sz w:val="20"/>
                <w:szCs w:val="20"/>
              </w:rPr>
              <w:t>2</w:t>
            </w:r>
            <w:r w:rsidRPr="00C94E0C">
              <w:rPr>
                <w:rFonts w:hint="eastAsia"/>
                <w:sz w:val="20"/>
                <w:szCs w:val="20"/>
              </w:rPr>
              <w:t>）主要技术参数</w:t>
            </w:r>
          </w:p>
          <w:p w14:paraId="064D305D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t>1</w:t>
            </w:r>
            <w:r w:rsidRPr="00C94E0C">
              <w:rPr>
                <w:rFonts w:hint="eastAsia"/>
                <w:sz w:val="20"/>
                <w:szCs w:val="20"/>
              </w:rPr>
              <w:t>）重量：</w:t>
            </w:r>
            <w:r w:rsidRPr="00C94E0C">
              <w:rPr>
                <w:sz w:val="20"/>
                <w:szCs w:val="20"/>
              </w:rPr>
              <w:t>≥</w:t>
            </w:r>
            <w:r w:rsidRPr="00C94E0C">
              <w:rPr>
                <w:sz w:val="20"/>
                <w:szCs w:val="20"/>
              </w:rPr>
              <w:t>5Kg</w:t>
            </w:r>
            <w:r w:rsidRPr="00C94E0C">
              <w:rPr>
                <w:rFonts w:hint="eastAsia"/>
                <w:sz w:val="20"/>
                <w:szCs w:val="20"/>
              </w:rPr>
              <w:t>；</w:t>
            </w:r>
          </w:p>
          <w:p w14:paraId="5A451B47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t>2</w:t>
            </w:r>
            <w:r w:rsidRPr="00C94E0C">
              <w:rPr>
                <w:rFonts w:hint="eastAsia"/>
                <w:sz w:val="20"/>
                <w:szCs w:val="20"/>
              </w:rPr>
              <w:t>）声压级：速度达到初级转速（</w:t>
            </w:r>
            <w:r w:rsidRPr="00C94E0C">
              <w:rPr>
                <w:sz w:val="20"/>
                <w:szCs w:val="20"/>
              </w:rPr>
              <w:t>50-80r/min</w:t>
            </w:r>
            <w:r w:rsidRPr="00C94E0C">
              <w:rPr>
                <w:rFonts w:hint="eastAsia"/>
                <w:sz w:val="20"/>
                <w:szCs w:val="20"/>
              </w:rPr>
              <w:t>）声音能达到</w:t>
            </w:r>
            <w:r w:rsidRPr="00C94E0C">
              <w:rPr>
                <w:sz w:val="20"/>
                <w:szCs w:val="20"/>
              </w:rPr>
              <w:t>110dB</w:t>
            </w:r>
            <w:r w:rsidRPr="00C94E0C">
              <w:rPr>
                <w:rFonts w:hint="eastAsia"/>
                <w:sz w:val="20"/>
                <w:szCs w:val="20"/>
              </w:rPr>
              <w:t>以上；</w:t>
            </w:r>
          </w:p>
          <w:p w14:paraId="2834552D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t>3</w:t>
            </w:r>
            <w:r w:rsidRPr="00C94E0C">
              <w:rPr>
                <w:rFonts w:hint="eastAsia"/>
                <w:sz w:val="20"/>
                <w:szCs w:val="20"/>
              </w:rPr>
              <w:t>）转速：</w:t>
            </w:r>
            <w:proofErr w:type="gramStart"/>
            <w:r w:rsidRPr="00C94E0C">
              <w:rPr>
                <w:rFonts w:hint="eastAsia"/>
                <w:sz w:val="20"/>
                <w:szCs w:val="20"/>
              </w:rPr>
              <w:t>鸣轮运转</w:t>
            </w:r>
            <w:proofErr w:type="gramEnd"/>
            <w:r w:rsidRPr="00C94E0C">
              <w:rPr>
                <w:rFonts w:hint="eastAsia"/>
                <w:sz w:val="20"/>
                <w:szCs w:val="20"/>
              </w:rPr>
              <w:t>时转速在</w:t>
            </w:r>
            <w:r w:rsidRPr="00C94E0C">
              <w:rPr>
                <w:sz w:val="20"/>
                <w:szCs w:val="20"/>
              </w:rPr>
              <w:t>2000r/min</w:t>
            </w:r>
            <w:r w:rsidRPr="00C94E0C">
              <w:rPr>
                <w:rFonts w:hint="eastAsia"/>
                <w:sz w:val="20"/>
                <w:szCs w:val="20"/>
              </w:rPr>
              <w:t>以上；</w:t>
            </w:r>
          </w:p>
          <w:p w14:paraId="7AB465C7" w14:textId="77777777" w:rsidR="00B10D23" w:rsidRPr="00C94E0C" w:rsidRDefault="00B10D23" w:rsidP="003D4283">
            <w:pPr>
              <w:pStyle w:val="Default"/>
              <w:pageBreakBefore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t>4</w:t>
            </w:r>
            <w:r w:rsidRPr="00C94E0C">
              <w:rPr>
                <w:rFonts w:hint="eastAsia"/>
                <w:sz w:val="20"/>
                <w:szCs w:val="20"/>
              </w:rPr>
              <w:t>）材质：铝合金；</w:t>
            </w:r>
          </w:p>
          <w:p w14:paraId="75B1799A" w14:textId="77777777" w:rsidR="00B10D23" w:rsidRPr="008F3E05" w:rsidRDefault="00B10D23" w:rsidP="003D4283">
            <w:r w:rsidRPr="00C94E0C">
              <w:rPr>
                <w:rFonts w:ascii="FangSong" w:eastAsia="FangSong" w:cs="FangSong"/>
                <w:color w:val="000000"/>
                <w:kern w:val="0"/>
                <w:sz w:val="20"/>
                <w:szCs w:val="20"/>
              </w:rPr>
              <w:t>5</w:t>
            </w:r>
            <w:r w:rsidRPr="00C94E0C">
              <w:rPr>
                <w:rFonts w:ascii="FangSong" w:eastAsia="FangSong" w:cs="FangSong" w:hint="eastAsia"/>
                <w:color w:val="000000"/>
                <w:kern w:val="0"/>
                <w:sz w:val="20"/>
                <w:szCs w:val="20"/>
              </w:rPr>
              <w:t>）传送距离</w:t>
            </w:r>
            <w:r w:rsidRPr="00C94E0C">
              <w:rPr>
                <w:rFonts w:ascii="FangSong" w:eastAsia="FangSong" w:cs="FangSong"/>
                <w:color w:val="000000"/>
                <w:kern w:val="0"/>
                <w:sz w:val="20"/>
                <w:szCs w:val="20"/>
              </w:rPr>
              <w:t xml:space="preserve">: </w:t>
            </w:r>
            <w:r w:rsidRPr="00C94E0C">
              <w:rPr>
                <w:rFonts w:ascii="FangSong" w:eastAsia="FangSong" w:cs="FangSong"/>
                <w:color w:val="000000"/>
                <w:kern w:val="0"/>
                <w:sz w:val="20"/>
                <w:szCs w:val="20"/>
              </w:rPr>
              <w:t>≥</w:t>
            </w:r>
            <w:r w:rsidRPr="00C94E0C">
              <w:rPr>
                <w:rFonts w:ascii="FangSong" w:eastAsia="FangSong" w:cs="FangSong"/>
                <w:color w:val="000000"/>
                <w:kern w:val="0"/>
                <w:sz w:val="20"/>
                <w:szCs w:val="20"/>
              </w:rPr>
              <w:t>500m</w:t>
            </w:r>
            <w:r w:rsidRPr="00C94E0C">
              <w:rPr>
                <w:rFonts w:ascii="FangSong" w:eastAsia="FangSong" w:cs="FangSong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  <w:tc>
          <w:tcPr>
            <w:tcW w:w="532" w:type="dxa"/>
            <w:noWrap/>
            <w:tcMar>
              <w:left w:w="105" w:type="dxa"/>
              <w:right w:w="105" w:type="dxa"/>
            </w:tcMar>
            <w:vAlign w:val="center"/>
          </w:tcPr>
          <w:p w14:paraId="349301F5" w14:textId="77777777" w:rsidR="00B10D23" w:rsidRPr="008F3E05" w:rsidRDefault="00B10D23" w:rsidP="003D4283">
            <w:r w:rsidRPr="008F3E05">
              <w:rPr>
                <w:rFonts w:hint="eastAsia"/>
              </w:rPr>
              <w:t>套</w:t>
            </w:r>
          </w:p>
        </w:tc>
        <w:tc>
          <w:tcPr>
            <w:tcW w:w="570" w:type="dxa"/>
            <w:noWrap/>
            <w:tcMar>
              <w:left w:w="105" w:type="dxa"/>
              <w:right w:w="105" w:type="dxa"/>
            </w:tcMar>
            <w:vAlign w:val="center"/>
          </w:tcPr>
          <w:p w14:paraId="06BED4F8" w14:textId="77777777" w:rsidR="00B10D23" w:rsidRPr="008F3E05" w:rsidRDefault="00B10D23" w:rsidP="003D4283"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B10D23" w:rsidRPr="008F3E05" w14:paraId="20D7C225" w14:textId="77777777" w:rsidTr="003D4283">
        <w:trPr>
          <w:trHeight w:val="90"/>
          <w:jc w:val="center"/>
        </w:trPr>
        <w:tc>
          <w:tcPr>
            <w:tcW w:w="450" w:type="dxa"/>
            <w:noWrap/>
            <w:tcMar>
              <w:left w:w="105" w:type="dxa"/>
              <w:right w:w="105" w:type="dxa"/>
            </w:tcMar>
            <w:vAlign w:val="center"/>
          </w:tcPr>
          <w:p w14:paraId="402C6FC5" w14:textId="77777777" w:rsidR="00B10D23" w:rsidRPr="008F3E05" w:rsidRDefault="00B10D23" w:rsidP="003D4283">
            <w:r>
              <w:t>3</w:t>
            </w:r>
          </w:p>
        </w:tc>
        <w:tc>
          <w:tcPr>
            <w:tcW w:w="567" w:type="dxa"/>
            <w:noWrap/>
            <w:tcMar>
              <w:left w:w="105" w:type="dxa"/>
              <w:right w:w="105" w:type="dxa"/>
            </w:tcMar>
            <w:vAlign w:val="center"/>
          </w:tcPr>
          <w:p w14:paraId="03C89D81" w14:textId="77777777" w:rsidR="00B10D23" w:rsidRPr="008F3E05" w:rsidRDefault="00B10D23" w:rsidP="003D4283">
            <w:r w:rsidRPr="008F3E05">
              <w:rPr>
                <w:rFonts w:hint="eastAsia"/>
              </w:rPr>
              <w:t>手持扩音器</w:t>
            </w:r>
          </w:p>
        </w:tc>
        <w:tc>
          <w:tcPr>
            <w:tcW w:w="6601" w:type="dxa"/>
            <w:noWrap/>
            <w:tcMar>
              <w:left w:w="105" w:type="dxa"/>
              <w:right w:w="105" w:type="dxa"/>
            </w:tcMar>
            <w:vAlign w:val="center"/>
          </w:tcPr>
          <w:p w14:paraId="424F1589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rFonts w:hint="eastAsia"/>
                <w:sz w:val="20"/>
                <w:szCs w:val="20"/>
              </w:rPr>
              <w:t>手持扩音器要求组装简单、使用方便，紧急情况下能迅速发出尖锐刺耳的警告声音和喊话声音，扩音大小可自由调节。</w:t>
            </w:r>
          </w:p>
          <w:p w14:paraId="6EFA0108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rFonts w:hint="eastAsia"/>
                <w:sz w:val="20"/>
                <w:szCs w:val="20"/>
              </w:rPr>
              <w:t>（</w:t>
            </w:r>
            <w:r w:rsidRPr="00C94E0C">
              <w:rPr>
                <w:sz w:val="20"/>
                <w:szCs w:val="20"/>
              </w:rPr>
              <w:t>1</w:t>
            </w:r>
            <w:r w:rsidRPr="00C94E0C">
              <w:rPr>
                <w:rFonts w:hint="eastAsia"/>
                <w:sz w:val="20"/>
                <w:szCs w:val="20"/>
              </w:rPr>
              <w:t>）主要功能</w:t>
            </w:r>
          </w:p>
          <w:p w14:paraId="08068F10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t>1</w:t>
            </w:r>
            <w:r w:rsidRPr="00C94E0C">
              <w:rPr>
                <w:rFonts w:hint="eastAsia"/>
                <w:sz w:val="20"/>
                <w:szCs w:val="20"/>
              </w:rPr>
              <w:t>）手持扩音器能发出尖锐刺耳的警告声音；</w:t>
            </w:r>
          </w:p>
          <w:p w14:paraId="7EAB15BA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t>2</w:t>
            </w:r>
            <w:r w:rsidRPr="00C94E0C">
              <w:rPr>
                <w:rFonts w:hint="eastAsia"/>
                <w:sz w:val="20"/>
                <w:szCs w:val="20"/>
              </w:rPr>
              <w:t>）麦克风可自由选择固定或拆离喊话筒；</w:t>
            </w:r>
          </w:p>
          <w:p w14:paraId="046D7443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t>3</w:t>
            </w:r>
            <w:r w:rsidRPr="00C94E0C">
              <w:rPr>
                <w:rFonts w:hint="eastAsia"/>
                <w:sz w:val="20"/>
                <w:szCs w:val="20"/>
              </w:rPr>
              <w:t>）支持现场喊话功能；</w:t>
            </w:r>
          </w:p>
          <w:p w14:paraId="7611F332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t>4</w:t>
            </w:r>
            <w:r w:rsidRPr="00C94E0C">
              <w:rPr>
                <w:rFonts w:hint="eastAsia"/>
                <w:sz w:val="20"/>
                <w:szCs w:val="20"/>
              </w:rPr>
              <w:t>）支持录音功能；</w:t>
            </w:r>
          </w:p>
          <w:p w14:paraId="29ABC299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t>5</w:t>
            </w:r>
            <w:r w:rsidRPr="00C94E0C">
              <w:rPr>
                <w:rFonts w:hint="eastAsia"/>
                <w:sz w:val="20"/>
                <w:szCs w:val="20"/>
              </w:rPr>
              <w:t>）可选择手持或肩挎携带。</w:t>
            </w:r>
          </w:p>
          <w:p w14:paraId="3D551DC1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rFonts w:hint="eastAsia"/>
                <w:sz w:val="20"/>
                <w:szCs w:val="20"/>
              </w:rPr>
              <w:t>（</w:t>
            </w:r>
            <w:r w:rsidRPr="00C94E0C">
              <w:rPr>
                <w:sz w:val="20"/>
                <w:szCs w:val="20"/>
              </w:rPr>
              <w:t>2</w:t>
            </w:r>
            <w:r w:rsidRPr="00C94E0C">
              <w:rPr>
                <w:rFonts w:hint="eastAsia"/>
                <w:sz w:val="20"/>
                <w:szCs w:val="20"/>
              </w:rPr>
              <w:t>）主要技术参数</w:t>
            </w:r>
          </w:p>
          <w:p w14:paraId="05635B78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lastRenderedPageBreak/>
              <w:t>1</w:t>
            </w:r>
            <w:r w:rsidRPr="00C94E0C">
              <w:rPr>
                <w:rFonts w:hint="eastAsia"/>
                <w:sz w:val="20"/>
                <w:szCs w:val="20"/>
              </w:rPr>
              <w:t>）实际输出功率</w:t>
            </w:r>
            <w:r w:rsidRPr="00C94E0C">
              <w:rPr>
                <w:sz w:val="20"/>
                <w:szCs w:val="20"/>
              </w:rPr>
              <w:t>≥</w:t>
            </w:r>
            <w:r w:rsidRPr="00C94E0C">
              <w:rPr>
                <w:sz w:val="20"/>
                <w:szCs w:val="20"/>
              </w:rPr>
              <w:t>25W</w:t>
            </w:r>
            <w:r w:rsidRPr="00C94E0C">
              <w:rPr>
                <w:rFonts w:hint="eastAsia"/>
                <w:sz w:val="20"/>
                <w:szCs w:val="20"/>
              </w:rPr>
              <w:t>；</w:t>
            </w:r>
          </w:p>
          <w:p w14:paraId="4FB8C2B7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t>2</w:t>
            </w:r>
            <w:r w:rsidRPr="00C94E0C">
              <w:rPr>
                <w:rFonts w:hint="eastAsia"/>
                <w:sz w:val="20"/>
                <w:szCs w:val="20"/>
              </w:rPr>
              <w:t>）传送距离</w:t>
            </w:r>
            <w:r w:rsidRPr="00C94E0C">
              <w:rPr>
                <w:sz w:val="20"/>
                <w:szCs w:val="20"/>
              </w:rPr>
              <w:t>≥</w:t>
            </w:r>
            <w:r w:rsidRPr="00C94E0C">
              <w:rPr>
                <w:sz w:val="20"/>
                <w:szCs w:val="20"/>
              </w:rPr>
              <w:t xml:space="preserve">300m </w:t>
            </w:r>
            <w:r w:rsidRPr="00C94E0C">
              <w:rPr>
                <w:rFonts w:hint="eastAsia"/>
                <w:sz w:val="20"/>
                <w:szCs w:val="20"/>
              </w:rPr>
              <w:t>；</w:t>
            </w:r>
          </w:p>
          <w:p w14:paraId="7E12C230" w14:textId="77777777" w:rsidR="00B10D23" w:rsidRPr="00C94E0C" w:rsidRDefault="00B10D23" w:rsidP="003D4283">
            <w:pPr>
              <w:rPr>
                <w:rFonts w:ascii="FangSong" w:eastAsia="FangSong" w:cs="FangSong"/>
                <w:color w:val="000000"/>
                <w:kern w:val="0"/>
                <w:sz w:val="20"/>
                <w:szCs w:val="20"/>
              </w:rPr>
            </w:pPr>
            <w:r w:rsidRPr="00C94E0C">
              <w:rPr>
                <w:rFonts w:ascii="FangSong" w:eastAsia="FangSong" w:cs="FangSong"/>
                <w:color w:val="000000"/>
                <w:kern w:val="0"/>
                <w:sz w:val="20"/>
                <w:szCs w:val="20"/>
              </w:rPr>
              <w:t>3</w:t>
            </w:r>
            <w:r w:rsidRPr="00C94E0C">
              <w:rPr>
                <w:rFonts w:ascii="FangSong" w:eastAsia="FangSong" w:cs="FangSong" w:hint="eastAsia"/>
                <w:color w:val="000000"/>
                <w:kern w:val="0"/>
                <w:sz w:val="20"/>
                <w:szCs w:val="20"/>
              </w:rPr>
              <w:t>）供电：采用充电电池或干电池。</w:t>
            </w:r>
          </w:p>
        </w:tc>
        <w:tc>
          <w:tcPr>
            <w:tcW w:w="532" w:type="dxa"/>
            <w:noWrap/>
            <w:tcMar>
              <w:left w:w="105" w:type="dxa"/>
              <w:right w:w="105" w:type="dxa"/>
            </w:tcMar>
            <w:vAlign w:val="center"/>
          </w:tcPr>
          <w:p w14:paraId="30B0B83B" w14:textId="77777777" w:rsidR="00B10D23" w:rsidRPr="008F3E05" w:rsidRDefault="00B10D23" w:rsidP="003D4283">
            <w:r w:rsidRPr="008F3E05">
              <w:rPr>
                <w:rFonts w:hint="eastAsia"/>
              </w:rPr>
              <w:lastRenderedPageBreak/>
              <w:t>套</w:t>
            </w:r>
          </w:p>
        </w:tc>
        <w:tc>
          <w:tcPr>
            <w:tcW w:w="570" w:type="dxa"/>
            <w:noWrap/>
            <w:tcMar>
              <w:left w:w="105" w:type="dxa"/>
              <w:right w:w="105" w:type="dxa"/>
            </w:tcMar>
            <w:vAlign w:val="center"/>
          </w:tcPr>
          <w:p w14:paraId="06986E9A" w14:textId="77777777" w:rsidR="00B10D23" w:rsidRPr="008F3E05" w:rsidRDefault="00B10D23" w:rsidP="003D4283">
            <w:r>
              <w:rPr>
                <w:rFonts w:hint="eastAsia"/>
              </w:rPr>
              <w:t>2</w:t>
            </w:r>
            <w:r>
              <w:t>5</w:t>
            </w:r>
          </w:p>
        </w:tc>
      </w:tr>
      <w:tr w:rsidR="00B10D23" w:rsidRPr="008F3E05" w14:paraId="51C83A0C" w14:textId="77777777" w:rsidTr="003D4283">
        <w:trPr>
          <w:trHeight w:val="499"/>
          <w:jc w:val="center"/>
        </w:trPr>
        <w:tc>
          <w:tcPr>
            <w:tcW w:w="450" w:type="dxa"/>
            <w:noWrap/>
            <w:tcMar>
              <w:left w:w="105" w:type="dxa"/>
              <w:right w:w="105" w:type="dxa"/>
            </w:tcMar>
            <w:vAlign w:val="center"/>
          </w:tcPr>
          <w:p w14:paraId="103FC1C3" w14:textId="77777777" w:rsidR="00B10D23" w:rsidRPr="008F3E05" w:rsidRDefault="00B10D23" w:rsidP="003D4283">
            <w:r>
              <w:t>4</w:t>
            </w:r>
          </w:p>
        </w:tc>
        <w:tc>
          <w:tcPr>
            <w:tcW w:w="567" w:type="dxa"/>
            <w:noWrap/>
            <w:tcMar>
              <w:left w:w="105" w:type="dxa"/>
              <w:right w:w="105" w:type="dxa"/>
            </w:tcMar>
            <w:vAlign w:val="center"/>
          </w:tcPr>
          <w:p w14:paraId="78F911C8" w14:textId="77777777" w:rsidR="00B10D23" w:rsidRPr="008F3E05" w:rsidRDefault="00B10D23" w:rsidP="003D4283">
            <w:r w:rsidRPr="008F3E05">
              <w:rPr>
                <w:rFonts w:hint="eastAsia"/>
              </w:rPr>
              <w:t>铜锣</w:t>
            </w:r>
          </w:p>
        </w:tc>
        <w:tc>
          <w:tcPr>
            <w:tcW w:w="6601" w:type="dxa"/>
            <w:noWrap/>
            <w:tcMar>
              <w:left w:w="105" w:type="dxa"/>
              <w:right w:w="105" w:type="dxa"/>
            </w:tcMar>
            <w:vAlign w:val="center"/>
          </w:tcPr>
          <w:p w14:paraId="062C0B7D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rFonts w:hint="eastAsia"/>
                <w:sz w:val="20"/>
                <w:szCs w:val="20"/>
              </w:rPr>
              <w:t>（</w:t>
            </w:r>
            <w:r w:rsidRPr="00C94E0C">
              <w:rPr>
                <w:sz w:val="20"/>
                <w:szCs w:val="20"/>
              </w:rPr>
              <w:t>1</w:t>
            </w:r>
            <w:r w:rsidRPr="00C94E0C">
              <w:rPr>
                <w:rFonts w:hint="eastAsia"/>
                <w:sz w:val="20"/>
                <w:szCs w:val="20"/>
              </w:rPr>
              <w:t>）主要功能</w:t>
            </w:r>
          </w:p>
          <w:p w14:paraId="62C16831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rFonts w:hint="eastAsia"/>
                <w:sz w:val="20"/>
                <w:szCs w:val="20"/>
              </w:rPr>
              <w:t>铜锣外型为简单的凹凸面型，不易变形、磨损、生锈；携带容易、使用方便，只需进行适当敲击就能发出尖锐刺耳的警告声音；表面颜色光亮，纹理整齐，外形美观大方。</w:t>
            </w:r>
          </w:p>
          <w:p w14:paraId="30C6F8F7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rFonts w:hint="eastAsia"/>
                <w:sz w:val="20"/>
                <w:szCs w:val="20"/>
              </w:rPr>
              <w:t>（</w:t>
            </w:r>
            <w:r w:rsidRPr="00C94E0C">
              <w:rPr>
                <w:sz w:val="20"/>
                <w:szCs w:val="20"/>
              </w:rPr>
              <w:t>2</w:t>
            </w:r>
            <w:r w:rsidRPr="00C94E0C">
              <w:rPr>
                <w:rFonts w:hint="eastAsia"/>
                <w:sz w:val="20"/>
                <w:szCs w:val="20"/>
              </w:rPr>
              <w:t>）主要技术参数</w:t>
            </w:r>
          </w:p>
          <w:p w14:paraId="5C49FB6A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t>1</w:t>
            </w:r>
            <w:r w:rsidRPr="00C94E0C">
              <w:rPr>
                <w:rFonts w:hint="eastAsia"/>
                <w:sz w:val="20"/>
                <w:szCs w:val="20"/>
              </w:rPr>
              <w:t>）材质：响铜；</w:t>
            </w:r>
          </w:p>
          <w:p w14:paraId="1D3EE9A0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t>2</w:t>
            </w:r>
            <w:r w:rsidRPr="00C94E0C">
              <w:rPr>
                <w:rFonts w:hint="eastAsia"/>
                <w:sz w:val="20"/>
                <w:szCs w:val="20"/>
              </w:rPr>
              <w:t>）形状：圆形；</w:t>
            </w:r>
          </w:p>
          <w:p w14:paraId="119569FB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t>3</w:t>
            </w:r>
            <w:r w:rsidRPr="00C94E0C">
              <w:rPr>
                <w:rFonts w:hint="eastAsia"/>
                <w:sz w:val="20"/>
                <w:szCs w:val="20"/>
              </w:rPr>
              <w:t>）厚度：</w:t>
            </w:r>
            <w:r w:rsidRPr="00C94E0C">
              <w:rPr>
                <w:sz w:val="20"/>
                <w:szCs w:val="20"/>
              </w:rPr>
              <w:t>≥</w:t>
            </w:r>
            <w:r w:rsidRPr="00C94E0C">
              <w:rPr>
                <w:sz w:val="20"/>
                <w:szCs w:val="20"/>
              </w:rPr>
              <w:t>2 mm</w:t>
            </w:r>
            <w:r w:rsidRPr="00C94E0C">
              <w:rPr>
                <w:rFonts w:hint="eastAsia"/>
                <w:sz w:val="20"/>
                <w:szCs w:val="20"/>
              </w:rPr>
              <w:t>；</w:t>
            </w:r>
          </w:p>
          <w:p w14:paraId="2C0F8745" w14:textId="77777777" w:rsidR="00B10D23" w:rsidRPr="00C94E0C" w:rsidRDefault="00B10D23" w:rsidP="003D4283">
            <w:pPr>
              <w:pStyle w:val="Default"/>
              <w:pageBreakBefore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t>4</w:t>
            </w:r>
            <w:r w:rsidRPr="00C94E0C">
              <w:rPr>
                <w:rFonts w:hint="eastAsia"/>
                <w:sz w:val="20"/>
                <w:szCs w:val="20"/>
              </w:rPr>
              <w:t>）直径：</w:t>
            </w:r>
            <w:r w:rsidRPr="00C94E0C">
              <w:rPr>
                <w:sz w:val="20"/>
                <w:szCs w:val="20"/>
              </w:rPr>
              <w:t>≥</w:t>
            </w:r>
            <w:r w:rsidRPr="00C94E0C">
              <w:rPr>
                <w:sz w:val="20"/>
                <w:szCs w:val="20"/>
              </w:rPr>
              <w:t>300mm</w:t>
            </w:r>
            <w:r w:rsidRPr="00C94E0C">
              <w:rPr>
                <w:rFonts w:hint="eastAsia"/>
                <w:sz w:val="20"/>
                <w:szCs w:val="20"/>
              </w:rPr>
              <w:t>；</w:t>
            </w:r>
          </w:p>
          <w:p w14:paraId="6AC527AC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t>5</w:t>
            </w:r>
            <w:r w:rsidRPr="00C94E0C">
              <w:rPr>
                <w:rFonts w:hint="eastAsia"/>
                <w:sz w:val="20"/>
                <w:szCs w:val="20"/>
              </w:rPr>
              <w:t>）重量：</w:t>
            </w:r>
            <w:r w:rsidRPr="00C94E0C">
              <w:rPr>
                <w:sz w:val="20"/>
                <w:szCs w:val="20"/>
              </w:rPr>
              <w:t>≥</w:t>
            </w:r>
            <w:r w:rsidRPr="00C94E0C">
              <w:rPr>
                <w:sz w:val="20"/>
                <w:szCs w:val="20"/>
              </w:rPr>
              <w:t>2Kg</w:t>
            </w:r>
            <w:r w:rsidRPr="00C94E0C">
              <w:rPr>
                <w:rFonts w:hint="eastAsia"/>
                <w:sz w:val="20"/>
                <w:szCs w:val="20"/>
              </w:rPr>
              <w:t>；</w:t>
            </w:r>
          </w:p>
          <w:p w14:paraId="288FE7DF" w14:textId="77777777" w:rsidR="00B10D23" w:rsidRPr="00C94E0C" w:rsidRDefault="00B10D23" w:rsidP="003D4283">
            <w:pPr>
              <w:pStyle w:val="Default"/>
              <w:rPr>
                <w:sz w:val="20"/>
                <w:szCs w:val="20"/>
              </w:rPr>
            </w:pPr>
            <w:r w:rsidRPr="00C94E0C">
              <w:rPr>
                <w:sz w:val="20"/>
                <w:szCs w:val="20"/>
              </w:rPr>
              <w:t>6</w:t>
            </w:r>
            <w:r w:rsidRPr="00C94E0C">
              <w:rPr>
                <w:rFonts w:hint="eastAsia"/>
                <w:sz w:val="20"/>
                <w:szCs w:val="20"/>
              </w:rPr>
              <w:t>）传输距离：</w:t>
            </w:r>
            <w:r w:rsidRPr="00C94E0C">
              <w:rPr>
                <w:sz w:val="20"/>
                <w:szCs w:val="20"/>
              </w:rPr>
              <w:t>≥</w:t>
            </w:r>
            <w:r w:rsidRPr="00C94E0C">
              <w:rPr>
                <w:sz w:val="20"/>
                <w:szCs w:val="20"/>
              </w:rPr>
              <w:t>500m</w:t>
            </w:r>
            <w:r w:rsidRPr="00C94E0C">
              <w:rPr>
                <w:rFonts w:hint="eastAsia"/>
                <w:sz w:val="20"/>
                <w:szCs w:val="20"/>
              </w:rPr>
              <w:t>（空旷区域）；</w:t>
            </w:r>
          </w:p>
          <w:p w14:paraId="33BF2F8D" w14:textId="77777777" w:rsidR="00B10D23" w:rsidRPr="00C94E0C" w:rsidRDefault="00B10D23" w:rsidP="003D4283">
            <w:pPr>
              <w:rPr>
                <w:rFonts w:ascii="FangSong" w:eastAsia="FangSong" w:cs="FangSong"/>
                <w:color w:val="000000"/>
                <w:kern w:val="0"/>
                <w:sz w:val="20"/>
                <w:szCs w:val="20"/>
              </w:rPr>
            </w:pPr>
            <w:r w:rsidRPr="00C94E0C">
              <w:rPr>
                <w:rFonts w:ascii="FangSong" w:eastAsia="FangSong" w:cs="FangSong"/>
                <w:color w:val="000000"/>
                <w:kern w:val="0"/>
                <w:sz w:val="20"/>
                <w:szCs w:val="20"/>
              </w:rPr>
              <w:t>7</w:t>
            </w:r>
            <w:r w:rsidRPr="00C94E0C">
              <w:rPr>
                <w:rFonts w:ascii="FangSong" w:eastAsia="FangSong" w:cs="FangSong" w:hint="eastAsia"/>
                <w:color w:val="000000"/>
                <w:kern w:val="0"/>
                <w:sz w:val="20"/>
                <w:szCs w:val="20"/>
              </w:rPr>
              <w:t>）每个铜锣至少含一个锣锤，</w:t>
            </w:r>
            <w:proofErr w:type="gramStart"/>
            <w:r w:rsidRPr="00C94E0C">
              <w:rPr>
                <w:rFonts w:ascii="FangSong" w:eastAsia="FangSong" w:cs="FangSong" w:hint="eastAsia"/>
                <w:color w:val="000000"/>
                <w:kern w:val="0"/>
                <w:sz w:val="20"/>
                <w:szCs w:val="20"/>
              </w:rPr>
              <w:t>带挂绳</w:t>
            </w:r>
            <w:proofErr w:type="gramEnd"/>
            <w:r w:rsidRPr="00C94E0C">
              <w:rPr>
                <w:rFonts w:ascii="FangSong" w:eastAsia="FangSong" w:cs="FangSong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532" w:type="dxa"/>
            <w:noWrap/>
            <w:tcMar>
              <w:left w:w="105" w:type="dxa"/>
              <w:right w:w="105" w:type="dxa"/>
            </w:tcMar>
            <w:vAlign w:val="center"/>
          </w:tcPr>
          <w:p w14:paraId="48901062" w14:textId="77777777" w:rsidR="00B10D23" w:rsidRPr="008F3E05" w:rsidRDefault="00B10D23" w:rsidP="003D4283">
            <w:r w:rsidRPr="008F3E05">
              <w:rPr>
                <w:rFonts w:hint="eastAsia"/>
              </w:rPr>
              <w:t>套</w:t>
            </w:r>
          </w:p>
        </w:tc>
        <w:tc>
          <w:tcPr>
            <w:tcW w:w="570" w:type="dxa"/>
            <w:noWrap/>
            <w:tcMar>
              <w:left w:w="105" w:type="dxa"/>
              <w:right w:w="105" w:type="dxa"/>
            </w:tcMar>
            <w:vAlign w:val="center"/>
          </w:tcPr>
          <w:p w14:paraId="59D16979" w14:textId="77777777" w:rsidR="00B10D23" w:rsidRPr="008F3E05" w:rsidRDefault="00B10D23" w:rsidP="003D4283">
            <w:r>
              <w:rPr>
                <w:rFonts w:hint="eastAsia"/>
              </w:rPr>
              <w:t>2</w:t>
            </w:r>
            <w:r>
              <w:t>5</w:t>
            </w:r>
          </w:p>
        </w:tc>
      </w:tr>
    </w:tbl>
    <w:p w14:paraId="0967B834" w14:textId="77777777" w:rsidR="00B10D23" w:rsidRDefault="00B10D23" w:rsidP="00B10D23"/>
    <w:p w14:paraId="4D7062D2" w14:textId="77777777" w:rsidR="00B10D23" w:rsidRDefault="00B10D23">
      <w:pPr>
        <w:rPr>
          <w:rFonts w:hint="eastAsia"/>
        </w:rPr>
      </w:pPr>
    </w:p>
    <w:sectPr w:rsidR="00B10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81B7" w14:textId="77777777" w:rsidR="006E75BF" w:rsidRDefault="006E75BF" w:rsidP="00B10D23">
      <w:r>
        <w:separator/>
      </w:r>
    </w:p>
  </w:endnote>
  <w:endnote w:type="continuationSeparator" w:id="0">
    <w:p w14:paraId="10637637" w14:textId="77777777" w:rsidR="006E75BF" w:rsidRDefault="006E75BF" w:rsidP="00B1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 Song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9AFF" w14:textId="77777777" w:rsidR="006E75BF" w:rsidRDefault="006E75BF" w:rsidP="00B10D23">
      <w:r>
        <w:separator/>
      </w:r>
    </w:p>
  </w:footnote>
  <w:footnote w:type="continuationSeparator" w:id="0">
    <w:p w14:paraId="6C1C9F3A" w14:textId="77777777" w:rsidR="006E75BF" w:rsidRDefault="006E75BF" w:rsidP="00B10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23"/>
    <w:rsid w:val="006E75BF"/>
    <w:rsid w:val="00897AF5"/>
    <w:rsid w:val="008D4C23"/>
    <w:rsid w:val="00B1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B1775"/>
  <w15:chartTrackingRefBased/>
  <w15:docId w15:val="{DFFBFDB3-2F6C-43C8-9238-F4371EEA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0D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0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0D23"/>
    <w:rPr>
      <w:sz w:val="18"/>
      <w:szCs w:val="18"/>
    </w:rPr>
  </w:style>
  <w:style w:type="paragraph" w:customStyle="1" w:styleId="Default">
    <w:name w:val="Default"/>
    <w:rsid w:val="00B10D23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pf</cp:lastModifiedBy>
  <cp:revision>2</cp:revision>
  <dcterms:created xsi:type="dcterms:W3CDTF">2021-06-30T07:00:00Z</dcterms:created>
  <dcterms:modified xsi:type="dcterms:W3CDTF">2021-06-30T07:02:00Z</dcterms:modified>
</cp:coreProperties>
</file>