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2B" w:rsidRPr="00BA495A" w:rsidRDefault="00427DE6" w:rsidP="00511FB9">
      <w:pPr>
        <w:pStyle w:val="1"/>
        <w:spacing w:afterLines="50"/>
        <w:ind w:firstLineChars="0" w:firstLine="0"/>
        <w:rPr>
          <w:rFonts w:ascii="黑体" w:eastAsia="黑体" w:hAnsi="黑体" w:cs="黑体"/>
          <w:color w:val="000000" w:themeColor="text1"/>
          <w:kern w:val="0"/>
          <w:sz w:val="32"/>
          <w:szCs w:val="32"/>
        </w:rPr>
      </w:pPr>
      <w:r w:rsidRPr="00BA495A">
        <w:rPr>
          <w:rFonts w:ascii="黑体" w:eastAsia="黑体" w:hAnsi="黑体" w:cs="黑体" w:hint="eastAsia"/>
          <w:color w:val="000000" w:themeColor="text1"/>
          <w:kern w:val="0"/>
          <w:sz w:val="32"/>
          <w:szCs w:val="32"/>
        </w:rPr>
        <w:t>附件2</w:t>
      </w:r>
    </w:p>
    <w:p w:rsidR="0085302B" w:rsidRPr="00BA495A" w:rsidRDefault="00805ECC" w:rsidP="00511FB9">
      <w:pPr>
        <w:pStyle w:val="1"/>
        <w:spacing w:afterLines="50"/>
        <w:ind w:firstLineChars="0" w:firstLine="0"/>
        <w:jc w:val="center"/>
        <w:rPr>
          <w:rFonts w:ascii="方正小标宋_GBK" w:eastAsia="方正小标宋_GBK" w:hAnsi="方正小标宋_GBK" w:cs="方正小标宋_GBK"/>
          <w:color w:val="000000" w:themeColor="text1"/>
          <w:sz w:val="44"/>
          <w:szCs w:val="44"/>
        </w:rPr>
      </w:pPr>
      <w:bookmarkStart w:id="0" w:name="_GoBack"/>
      <w:bookmarkEnd w:id="0"/>
      <w:r w:rsidRPr="00BA495A">
        <w:rPr>
          <w:rFonts w:ascii="方正小标宋_GBK" w:eastAsia="方正小标宋_GBK" w:hAnsi="方正小标宋_GBK" w:cs="方正小标宋_GBK" w:hint="eastAsia"/>
          <w:color w:val="000000" w:themeColor="text1"/>
          <w:kern w:val="0"/>
          <w:sz w:val="44"/>
          <w:szCs w:val="44"/>
        </w:rPr>
        <w:t>许昌市水</w:t>
      </w:r>
      <w:r w:rsidR="00427DE6" w:rsidRPr="00BA495A">
        <w:rPr>
          <w:rFonts w:ascii="方正小标宋_GBK" w:eastAsia="方正小标宋_GBK" w:hAnsi="方正小标宋_GBK" w:cs="方正小标宋_GBK" w:hint="eastAsia"/>
          <w:color w:val="000000" w:themeColor="text1"/>
          <w:kern w:val="0"/>
          <w:sz w:val="44"/>
          <w:szCs w:val="44"/>
        </w:rPr>
        <w:t>行政处罚裁量</w:t>
      </w:r>
      <w:r w:rsidR="00511FB9">
        <w:rPr>
          <w:rFonts w:ascii="方正小标宋_GBK" w:eastAsia="方正小标宋_GBK" w:hAnsi="方正小标宋_GBK" w:cs="方正小标宋_GBK" w:hint="eastAsia"/>
          <w:color w:val="000000" w:themeColor="text1"/>
          <w:kern w:val="0"/>
          <w:sz w:val="44"/>
          <w:szCs w:val="44"/>
        </w:rPr>
        <w:t>标</w:t>
      </w:r>
      <w:r w:rsidR="00427DE6" w:rsidRPr="00BA495A">
        <w:rPr>
          <w:rFonts w:ascii="方正小标宋_GBK" w:eastAsia="方正小标宋_GBK" w:hAnsi="方正小标宋_GBK" w:cs="方正小标宋_GBK" w:hint="eastAsia"/>
          <w:color w:val="000000" w:themeColor="text1"/>
          <w:kern w:val="0"/>
          <w:sz w:val="44"/>
          <w:szCs w:val="44"/>
        </w:rPr>
        <w:t>准修订表</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842"/>
        <w:gridCol w:w="3916"/>
        <w:gridCol w:w="762"/>
        <w:gridCol w:w="2976"/>
        <w:gridCol w:w="2694"/>
        <w:gridCol w:w="2231"/>
      </w:tblGrid>
      <w:tr w:rsidR="00427DE6" w:rsidRPr="00BA495A" w:rsidTr="00427DE6">
        <w:trPr>
          <w:tblHeader/>
        </w:trPr>
        <w:tc>
          <w:tcPr>
            <w:tcW w:w="705"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编号</w:t>
            </w:r>
          </w:p>
        </w:tc>
        <w:tc>
          <w:tcPr>
            <w:tcW w:w="1842"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违法行为</w:t>
            </w:r>
          </w:p>
        </w:tc>
        <w:tc>
          <w:tcPr>
            <w:tcW w:w="3916"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法律依据</w:t>
            </w:r>
          </w:p>
        </w:tc>
        <w:tc>
          <w:tcPr>
            <w:tcW w:w="762"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违法程度</w:t>
            </w:r>
          </w:p>
        </w:tc>
        <w:tc>
          <w:tcPr>
            <w:tcW w:w="2976"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适用条件</w:t>
            </w:r>
          </w:p>
        </w:tc>
        <w:tc>
          <w:tcPr>
            <w:tcW w:w="2694"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处罚裁量标准</w:t>
            </w:r>
          </w:p>
        </w:tc>
        <w:tc>
          <w:tcPr>
            <w:tcW w:w="2231" w:type="dxa"/>
            <w:vAlign w:val="center"/>
          </w:tcPr>
          <w:p w:rsidR="0085302B" w:rsidRPr="00BA495A" w:rsidRDefault="00427DE6" w:rsidP="00427DE6">
            <w:pPr>
              <w:jc w:val="center"/>
              <w:rPr>
                <w:rFonts w:ascii="黑体" w:eastAsia="黑体" w:hAnsi="黑体" w:cs="Times New Roman"/>
                <w:b/>
                <w:color w:val="000000" w:themeColor="text1"/>
              </w:rPr>
            </w:pPr>
            <w:r w:rsidRPr="00BA495A">
              <w:rPr>
                <w:rFonts w:ascii="黑体" w:eastAsia="黑体" w:hAnsi="黑体" w:cs="Times New Roman"/>
                <w:b/>
                <w:color w:val="000000" w:themeColor="text1"/>
              </w:rPr>
              <w:t>修订说明</w:t>
            </w:r>
          </w:p>
        </w:tc>
      </w:tr>
      <w:tr w:rsidR="00427DE6" w:rsidRPr="00BA495A" w:rsidTr="00427DE6">
        <w:trPr>
          <w:trHeight w:val="1716"/>
        </w:trPr>
        <w:tc>
          <w:tcPr>
            <w:tcW w:w="705"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001</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在河道、湖泊管理范围内建设妨碍行洪的建筑物、构筑物，</w:t>
            </w:r>
            <w:r w:rsidRPr="00BA495A">
              <w:rPr>
                <w:rFonts w:ascii="Times New Roman" w:eastAsia="宋体" w:hAnsi="Times New Roman" w:cs="Times New Roman"/>
                <w:color w:val="000000" w:themeColor="text1"/>
                <w:kern w:val="0"/>
                <w:szCs w:val="21"/>
              </w:rPr>
              <w:t>限期拆除违法建筑物、构筑物恢复原状的。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中华人民共和国水法》第六十五条第一款：责令停止违法行为，限期拆除违法建筑物、构筑物、恢复原状；逾期不拆除、不恢复原状的，强行拆除，所需费用由违法单位或者个人负担，并处一万元以上十万元以下的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、《中华人民共和国防洪法》第五十五条：责令停止违法行为，排除阻碍或者采取其他补救措施，可以处五万元以下的罚款。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、《河南省实施</w:t>
            </w:r>
            <w:r w:rsidRPr="00BA495A">
              <w:rPr>
                <w:rFonts w:ascii="Times New Roman" w:eastAsia="宋体" w:hAnsi="Times New Roman" w:cs="Times New Roman"/>
                <w:color w:val="000000" w:themeColor="text1"/>
                <w:kern w:val="0"/>
                <w:szCs w:val="21"/>
              </w:rPr>
              <w:t>&lt;</w:t>
            </w:r>
            <w:r w:rsidRPr="00BA495A">
              <w:rPr>
                <w:rFonts w:ascii="Times New Roman" w:eastAsia="宋体" w:hAnsi="Times New Roman" w:cs="Times New Roman"/>
                <w:color w:val="000000" w:themeColor="text1"/>
                <w:kern w:val="0"/>
                <w:szCs w:val="21"/>
              </w:rPr>
              <w:t>中华人民共和国水法</w:t>
            </w:r>
            <w:r w:rsidRPr="00BA495A">
              <w:rPr>
                <w:rFonts w:ascii="Times New Roman" w:eastAsia="宋体" w:hAnsi="Times New Roman" w:cs="Times New Roman"/>
                <w:color w:val="000000" w:themeColor="text1"/>
                <w:kern w:val="0"/>
                <w:szCs w:val="21"/>
              </w:rPr>
              <w:t>&gt;</w:t>
            </w:r>
            <w:r w:rsidRPr="00BA495A">
              <w:rPr>
                <w:rFonts w:ascii="Times New Roman" w:eastAsia="宋体" w:hAnsi="Times New Roman" w:cs="Times New Roman"/>
                <w:color w:val="000000" w:themeColor="text1"/>
                <w:kern w:val="0"/>
                <w:szCs w:val="21"/>
              </w:rPr>
              <w:t>办法》第四十三条：违反本办法规定，有下列行为之一的，由县级以上人民政府水行政主管部门责令其停止违法行为，限期清除障碍或者采取其他补救措施，处以一万元以上五万元以下罚款。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4</w:t>
            </w:r>
            <w:r w:rsidRPr="00BA495A">
              <w:rPr>
                <w:rFonts w:ascii="Times New Roman" w:eastAsia="宋体" w:hAnsi="Times New Roman" w:cs="Times New Roman"/>
                <w:color w:val="000000" w:themeColor="text1"/>
                <w:kern w:val="0"/>
                <w:szCs w:val="21"/>
              </w:rPr>
              <w:t>、《河南省水利工程管理条例》第四十</w:t>
            </w:r>
            <w:r w:rsidRPr="00BA495A">
              <w:rPr>
                <w:rFonts w:ascii="Times New Roman" w:eastAsia="宋体" w:hAnsi="Times New Roman" w:cs="Times New Roman"/>
                <w:color w:val="000000" w:themeColor="text1"/>
                <w:kern w:val="0"/>
                <w:szCs w:val="21"/>
              </w:rPr>
              <w:lastRenderedPageBreak/>
              <w:t>六条：责令其停止违法行为，采取补救措施，并处以三千元以上一万元以下罚款。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建筑物、构筑物占河道设计洪水位断面</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以下，或者建筑面积在</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平方米以下，</w:t>
            </w:r>
            <w:r w:rsidRPr="00BA495A">
              <w:rPr>
                <w:rFonts w:ascii="Times New Roman" w:eastAsia="宋体" w:hAnsi="Times New Roman" w:cs="Times New Roman"/>
                <w:color w:val="000000" w:themeColor="text1"/>
                <w:kern w:val="0"/>
                <w:szCs w:val="32"/>
              </w:rPr>
              <w:t>停止违法行为，并在规定期限内排除阻碍未造成危害后果的。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修订，《中华人民共和国水法》第六十五条第一款、《中华人民共和国防洪法》第五十五条、《河南省实施</w:t>
            </w:r>
            <w:r w:rsidRPr="00BA495A">
              <w:rPr>
                <w:rFonts w:ascii="Times New Roman" w:eastAsia="宋体" w:hAnsi="Times New Roman" w:cs="Times New Roman"/>
                <w:color w:val="000000" w:themeColor="text1"/>
              </w:rPr>
              <w:t>&lt;</w:t>
            </w:r>
            <w:r w:rsidRPr="00BA495A">
              <w:rPr>
                <w:rFonts w:ascii="Times New Roman" w:eastAsia="宋体" w:hAnsi="Times New Roman" w:cs="Times New Roman"/>
                <w:color w:val="000000" w:themeColor="text1"/>
              </w:rPr>
              <w:t>中华人民共和国水法</w:t>
            </w:r>
            <w:r w:rsidRPr="00BA495A">
              <w:rPr>
                <w:rFonts w:ascii="Times New Roman" w:eastAsia="宋体" w:hAnsi="Times New Roman" w:cs="Times New Roman"/>
                <w:color w:val="000000" w:themeColor="text1"/>
              </w:rPr>
              <w:t>&gt;</w:t>
            </w:r>
            <w:r w:rsidRPr="00BA495A">
              <w:rPr>
                <w:rFonts w:ascii="Times New Roman" w:eastAsia="宋体" w:hAnsi="Times New Roman" w:cs="Times New Roman"/>
                <w:color w:val="000000" w:themeColor="text1"/>
              </w:rPr>
              <w:t>办法》第四十三条、《河南省水利工程管理条例》第四十六条的裁量标准合并处理，分为恢复原状和不恢复原状两种情况，此条为恢复原状。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裁量标准依照《中华人民共和国防洪法》第五十五条。</w:t>
            </w:r>
          </w:p>
        </w:tc>
      </w:tr>
      <w:tr w:rsidR="00427DE6" w:rsidRPr="00BA495A" w:rsidTr="00427DE6">
        <w:trPr>
          <w:trHeight w:val="168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建筑物、构筑物占河道设计洪水位断面</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以下</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或者建筑面积</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平方米以下</w:t>
            </w:r>
            <w:r w:rsidRPr="00BA495A">
              <w:rPr>
                <w:rFonts w:ascii="Times New Roman" w:eastAsia="宋体" w:hAnsi="Times New Roman" w:cs="Times New Roman" w:hint="eastAsia"/>
                <w:color w:val="000000" w:themeColor="text1"/>
                <w:szCs w:val="21"/>
              </w:rPr>
              <w:t>，</w:t>
            </w:r>
            <w:r w:rsidRPr="00BA495A">
              <w:rPr>
                <w:rFonts w:ascii="Times New Roman" w:eastAsia="宋体" w:hAnsi="Times New Roman" w:cs="Times New Roman"/>
                <w:color w:val="000000" w:themeColor="text1"/>
                <w:szCs w:val="21"/>
              </w:rPr>
              <w:t>停止违法行为，并在规定期限内采取其它补救措施的。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11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建筑物、构筑物占河道设计洪水位断面</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hint="eastAsia"/>
                <w:color w:val="000000" w:themeColor="text1"/>
                <w:szCs w:val="21"/>
              </w:rPr>
              <w:t>，</w:t>
            </w:r>
            <w:r w:rsidRPr="00BA495A">
              <w:rPr>
                <w:rFonts w:ascii="Times New Roman" w:eastAsia="宋体" w:hAnsi="Times New Roman" w:cs="Times New Roman"/>
                <w:color w:val="000000" w:themeColor="text1"/>
                <w:szCs w:val="21"/>
              </w:rPr>
              <w:t>或者建筑面积在</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平方米以上</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停止违法行为，并在规定期限内排除阻碍或者采取其它补救措施的。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9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特别</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按照裁量标准第</w:t>
            </w:r>
            <w:r w:rsidRPr="00BA495A">
              <w:rPr>
                <w:rFonts w:ascii="Times New Roman" w:eastAsia="宋体" w:hAnsi="Times New Roman" w:cs="Times New Roman"/>
                <w:color w:val="000000" w:themeColor="text1"/>
                <w:szCs w:val="21"/>
              </w:rPr>
              <w:t>002</w:t>
            </w:r>
            <w:r w:rsidRPr="00BA495A">
              <w:rPr>
                <w:rFonts w:ascii="Times New Roman" w:eastAsia="宋体" w:hAnsi="Times New Roman" w:cs="Times New Roman"/>
                <w:color w:val="000000" w:themeColor="text1"/>
                <w:szCs w:val="21"/>
              </w:rPr>
              <w:t>项执行。</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905"/>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002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在河道管理范围内建设妨碍行洪的建筑物、构筑物</w:t>
            </w:r>
            <w:r w:rsidRPr="00BA495A">
              <w:rPr>
                <w:rFonts w:ascii="Times New Roman" w:eastAsia="宋体" w:hAnsi="Times New Roman" w:cs="Times New Roman" w:hint="eastAsia"/>
                <w:color w:val="000000" w:themeColor="text1"/>
                <w:kern w:val="0"/>
                <w:szCs w:val="21"/>
              </w:rPr>
              <w:t>，</w:t>
            </w:r>
            <w:r w:rsidRPr="00BA495A">
              <w:rPr>
                <w:rFonts w:ascii="Times New Roman" w:eastAsia="宋体" w:hAnsi="Times New Roman" w:cs="Times New Roman"/>
                <w:color w:val="000000" w:themeColor="text1"/>
                <w:kern w:val="0"/>
                <w:szCs w:val="21"/>
              </w:rPr>
              <w:t>逾期不拆除、不恢复原状的。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szCs w:val="21"/>
              </w:rPr>
              <w:t>《中华人民共和国水法》第六十五条第一款：责令停止违法行为，限期拆除违法建筑物、构筑物、恢复原状；逾期不拆除、不恢复原状的，强行拆除，所需费用由违法单位或者个人负担，并处一万元以上十万元以下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、《中华人民共和国防洪法》第五十五条：责令停止违法行为，排除阻碍或者采取其他补救措施，可以处五万元以下的罚款。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违反本办法规定，有下列行为之一的，由县级以上人民政府水行政主管部门责令其停止违法行为，限期清除障碍或者采取其他补救措施，</w:t>
            </w:r>
            <w:r w:rsidRPr="00BA495A">
              <w:rPr>
                <w:rFonts w:ascii="Times New Roman" w:eastAsia="宋体" w:hAnsi="Times New Roman" w:cs="Times New Roman"/>
                <w:color w:val="000000" w:themeColor="text1"/>
                <w:kern w:val="0"/>
                <w:szCs w:val="32"/>
              </w:rPr>
              <w:t>处以一万元以上五万元以下罚款</w:t>
            </w:r>
            <w:r w:rsidRPr="00BA495A">
              <w:rPr>
                <w:rFonts w:ascii="Times New Roman" w:eastAsia="宋体" w:hAnsi="Times New Roman" w:cs="Times New Roman"/>
                <w:color w:val="000000" w:themeColor="text1"/>
                <w:szCs w:val="21"/>
              </w:rPr>
              <w:t>。</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4</w:t>
            </w:r>
            <w:r w:rsidRPr="00BA495A">
              <w:rPr>
                <w:rFonts w:ascii="Times New Roman" w:eastAsia="宋体" w:hAnsi="Times New Roman" w:cs="Times New Roman"/>
                <w:color w:val="000000" w:themeColor="text1"/>
                <w:kern w:val="0"/>
                <w:szCs w:val="21"/>
              </w:rPr>
              <w:t>、《河南省水利工程管理条例》第四十六条：责令其停止违法行为，采取补救措</w:t>
            </w:r>
            <w:r w:rsidRPr="00BA495A">
              <w:rPr>
                <w:rFonts w:ascii="Times New Roman" w:eastAsia="宋体" w:hAnsi="Times New Roman" w:cs="Times New Roman"/>
                <w:color w:val="000000" w:themeColor="text1"/>
                <w:kern w:val="0"/>
                <w:szCs w:val="21"/>
              </w:rPr>
              <w:lastRenderedPageBreak/>
              <w:t>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建筑物、构筑物占河道设计洪水位断面</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以下的，或者建筑面积在</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平方米以下的</w:t>
            </w:r>
            <w:r w:rsidRPr="00BA495A">
              <w:rPr>
                <w:rFonts w:ascii="Times New Roman" w:eastAsia="宋体" w:hAnsi="Times New Roman" w:cs="Times New Roman"/>
                <w:color w:val="000000" w:themeColor="text1"/>
                <w:kern w:val="0"/>
                <w:szCs w:val="21"/>
              </w:rPr>
              <w:t>。</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万元以下的罚款</w:t>
            </w:r>
            <w:r w:rsidRPr="00BA495A">
              <w:rPr>
                <w:rFonts w:ascii="Times New Roman" w:eastAsia="宋体" w:hAnsi="Times New Roman" w:cs="Times New Roman"/>
                <w:color w:val="000000" w:themeColor="text1"/>
                <w:kern w:val="0"/>
                <w:szCs w:val="21"/>
              </w:rPr>
              <w:t>。</w:t>
            </w:r>
          </w:p>
        </w:tc>
        <w:tc>
          <w:tcPr>
            <w:tcW w:w="2231"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修订，《中华人民共和国水法》第六十五条第一款、《中华人民共和国防洪法》第五十五条、《河南省实施</w:t>
            </w:r>
            <w:r w:rsidRPr="00BA495A">
              <w:rPr>
                <w:rFonts w:ascii="Times New Roman" w:eastAsia="宋体" w:hAnsi="Times New Roman" w:cs="Times New Roman"/>
                <w:color w:val="000000" w:themeColor="text1"/>
                <w:kern w:val="0"/>
                <w:szCs w:val="21"/>
              </w:rPr>
              <w:t>&lt;</w:t>
            </w:r>
            <w:r w:rsidRPr="00BA495A">
              <w:rPr>
                <w:rFonts w:ascii="Times New Roman" w:eastAsia="宋体" w:hAnsi="Times New Roman" w:cs="Times New Roman"/>
                <w:color w:val="000000" w:themeColor="text1"/>
                <w:kern w:val="0"/>
                <w:szCs w:val="21"/>
              </w:rPr>
              <w:t>中华人民共和国水法</w:t>
            </w:r>
            <w:r w:rsidRPr="00BA495A">
              <w:rPr>
                <w:rFonts w:ascii="Times New Roman" w:eastAsia="宋体" w:hAnsi="Times New Roman" w:cs="Times New Roman"/>
                <w:color w:val="000000" w:themeColor="text1"/>
                <w:kern w:val="0"/>
                <w:szCs w:val="21"/>
              </w:rPr>
              <w:t>&gt;</w:t>
            </w:r>
            <w:r w:rsidRPr="00BA495A">
              <w:rPr>
                <w:rFonts w:ascii="Times New Roman" w:eastAsia="宋体" w:hAnsi="Times New Roman" w:cs="Times New Roman"/>
                <w:color w:val="000000" w:themeColor="text1"/>
                <w:kern w:val="0"/>
                <w:szCs w:val="21"/>
              </w:rPr>
              <w:t>办法》第四十三条、《河南省水利工程管理条例》第四十六条的裁量标准合并处理，分为恢复原状和不恢复原状两种情况，此条为不恢复原状。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裁量标准依照《中华人民共和国水法》</w:t>
            </w:r>
            <w:r w:rsidRPr="00BA495A">
              <w:rPr>
                <w:rFonts w:ascii="Times New Roman" w:eastAsia="宋体" w:hAnsi="Times New Roman" w:cs="Times New Roman"/>
                <w:color w:val="000000" w:themeColor="text1"/>
                <w:szCs w:val="21"/>
              </w:rPr>
              <w:t>第六十五条第一款</w:t>
            </w:r>
            <w:r w:rsidRPr="00BA495A">
              <w:rPr>
                <w:rFonts w:ascii="Times New Roman" w:eastAsia="宋体" w:hAnsi="Times New Roman" w:cs="Times New Roman"/>
                <w:color w:val="000000" w:themeColor="text1"/>
                <w:kern w:val="0"/>
                <w:szCs w:val="21"/>
              </w:rPr>
              <w:t>。</w:t>
            </w:r>
          </w:p>
        </w:tc>
      </w:tr>
      <w:tr w:rsidR="00427DE6" w:rsidRPr="00BA495A" w:rsidTr="00427DE6">
        <w:trPr>
          <w:trHeight w:val="183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建筑物、构筑物占河道设计洪水位断面</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以上</w:t>
            </w:r>
            <w:r w:rsidRPr="00BA495A">
              <w:rPr>
                <w:rFonts w:ascii="Times New Roman" w:eastAsia="宋体" w:hAnsi="Times New Roman" w:cs="Times New Roman"/>
                <w:color w:val="000000" w:themeColor="text1"/>
                <w:kern w:val="0"/>
                <w:szCs w:val="32"/>
              </w:rPr>
              <w:t>8%</w:t>
            </w:r>
            <w:r w:rsidRPr="00BA495A">
              <w:rPr>
                <w:rFonts w:ascii="Times New Roman" w:eastAsia="宋体" w:hAnsi="Times New Roman" w:cs="Times New Roman"/>
                <w:color w:val="000000" w:themeColor="text1"/>
                <w:kern w:val="0"/>
                <w:szCs w:val="32"/>
              </w:rPr>
              <w:t>以下</w:t>
            </w:r>
            <w:r w:rsidRPr="00BA495A">
              <w:rPr>
                <w:rFonts w:ascii="Times New Roman" w:eastAsia="宋体" w:hAnsi="Times New Roman" w:cs="Times New Roman"/>
                <w:color w:val="000000" w:themeColor="text1"/>
                <w:kern w:val="0"/>
                <w:szCs w:val="32"/>
              </w:rPr>
              <w:t>,</w:t>
            </w:r>
            <w:r w:rsidRPr="00BA495A">
              <w:rPr>
                <w:rFonts w:ascii="Times New Roman" w:eastAsia="宋体" w:hAnsi="Times New Roman" w:cs="Times New Roman"/>
                <w:color w:val="000000" w:themeColor="text1"/>
                <w:kern w:val="0"/>
                <w:szCs w:val="32"/>
              </w:rPr>
              <w:t>或者建筑面积在</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200</w:t>
            </w:r>
            <w:r w:rsidRPr="00BA495A">
              <w:rPr>
                <w:rFonts w:ascii="Times New Roman" w:eastAsia="宋体" w:hAnsi="Times New Roman" w:cs="Times New Roman"/>
                <w:color w:val="000000" w:themeColor="text1"/>
                <w:kern w:val="0"/>
                <w:szCs w:val="32"/>
              </w:rPr>
              <w:t>平方米以下的</w:t>
            </w:r>
            <w:r w:rsidRPr="00BA495A">
              <w:rPr>
                <w:rFonts w:ascii="Times New Roman" w:eastAsia="宋体" w:hAnsi="Times New Roman" w:cs="Times New Roman"/>
                <w:color w:val="000000" w:themeColor="text1"/>
                <w:kern w:val="0"/>
                <w:szCs w:val="21"/>
              </w:rPr>
              <w:t>。</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万元以下的罚款</w:t>
            </w:r>
            <w:r w:rsidRPr="00BA495A">
              <w:rPr>
                <w:rFonts w:ascii="Times New Roman" w:eastAsia="宋体" w:hAnsi="Times New Roman" w:cs="Times New Roman"/>
                <w:color w:val="000000" w:themeColor="text1"/>
                <w:kern w:val="0"/>
                <w:szCs w:val="21"/>
              </w:rPr>
              <w:t>。</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85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建筑物、构筑物占河道设计洪水位断面</w:t>
            </w:r>
            <w:r w:rsidRPr="00BA495A">
              <w:rPr>
                <w:rFonts w:ascii="Times New Roman" w:eastAsia="宋体" w:hAnsi="Times New Roman" w:cs="Times New Roman"/>
                <w:color w:val="000000" w:themeColor="text1"/>
                <w:kern w:val="0"/>
                <w:szCs w:val="32"/>
              </w:rPr>
              <w:t>8%</w:t>
            </w:r>
            <w:r w:rsidRPr="00BA495A">
              <w:rPr>
                <w:rFonts w:ascii="Times New Roman" w:eastAsia="宋体" w:hAnsi="Times New Roman" w:cs="Times New Roman"/>
                <w:color w:val="000000" w:themeColor="text1"/>
                <w:kern w:val="0"/>
                <w:szCs w:val="32"/>
              </w:rPr>
              <w:t>以上</w:t>
            </w:r>
            <w:r w:rsidRPr="00BA495A">
              <w:rPr>
                <w:rFonts w:ascii="Times New Roman" w:eastAsia="宋体" w:hAnsi="Times New Roman" w:cs="Times New Roman"/>
                <w:color w:val="000000" w:themeColor="text1"/>
                <w:kern w:val="0"/>
                <w:szCs w:val="32"/>
              </w:rPr>
              <w:t>15%</w:t>
            </w:r>
            <w:r w:rsidRPr="00BA495A">
              <w:rPr>
                <w:rFonts w:ascii="Times New Roman" w:eastAsia="宋体" w:hAnsi="Times New Roman" w:cs="Times New Roman"/>
                <w:color w:val="000000" w:themeColor="text1"/>
                <w:kern w:val="0"/>
                <w:szCs w:val="32"/>
              </w:rPr>
              <w:t>以下</w:t>
            </w:r>
            <w:r w:rsidRPr="00BA495A">
              <w:rPr>
                <w:rFonts w:ascii="Times New Roman" w:eastAsia="宋体" w:hAnsi="Times New Roman" w:cs="Times New Roman"/>
                <w:color w:val="000000" w:themeColor="text1"/>
                <w:kern w:val="0"/>
                <w:szCs w:val="32"/>
              </w:rPr>
              <w:t>,</w:t>
            </w:r>
            <w:r w:rsidRPr="00BA495A">
              <w:rPr>
                <w:rFonts w:ascii="Times New Roman" w:eastAsia="宋体" w:hAnsi="Times New Roman" w:cs="Times New Roman"/>
                <w:color w:val="000000" w:themeColor="text1"/>
                <w:kern w:val="0"/>
                <w:szCs w:val="32"/>
              </w:rPr>
              <w:t>或者建筑面积在</w:t>
            </w:r>
            <w:r w:rsidRPr="00BA495A">
              <w:rPr>
                <w:rFonts w:ascii="Times New Roman" w:eastAsia="宋体" w:hAnsi="Times New Roman" w:cs="Times New Roman"/>
                <w:color w:val="000000" w:themeColor="text1"/>
                <w:kern w:val="0"/>
                <w:szCs w:val="32"/>
              </w:rPr>
              <w:t>200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400</w:t>
            </w:r>
            <w:r w:rsidRPr="00BA495A">
              <w:rPr>
                <w:rFonts w:ascii="Times New Roman" w:eastAsia="宋体" w:hAnsi="Times New Roman" w:cs="Times New Roman"/>
                <w:color w:val="000000" w:themeColor="text1"/>
                <w:kern w:val="0"/>
                <w:szCs w:val="32"/>
              </w:rPr>
              <w:t>平方米以下的。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75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建筑物、构筑物占河道设计洪水位断面</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或者建筑面积在</w:t>
            </w:r>
            <w:r w:rsidRPr="00BA495A">
              <w:rPr>
                <w:rFonts w:ascii="Times New Roman" w:eastAsia="宋体" w:hAnsi="Times New Roman" w:cs="Times New Roman"/>
                <w:color w:val="000000" w:themeColor="text1"/>
                <w:szCs w:val="21"/>
              </w:rPr>
              <w:t>400</w:t>
            </w:r>
            <w:r w:rsidRPr="00BA495A">
              <w:rPr>
                <w:rFonts w:ascii="Times New Roman" w:eastAsia="宋体" w:hAnsi="Times New Roman" w:cs="Times New Roman"/>
                <w:color w:val="000000" w:themeColor="text1"/>
                <w:szCs w:val="21"/>
              </w:rPr>
              <w:t>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10</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003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从事影响河势稳定、危害河岸堤防安全和其他妨碍河道行洪的活动的，</w:t>
            </w:r>
            <w:r w:rsidRPr="00BA495A">
              <w:rPr>
                <w:rFonts w:ascii="Times New Roman" w:eastAsia="宋体" w:hAnsi="Times New Roman" w:cs="Times New Roman"/>
                <w:color w:val="000000" w:themeColor="text1"/>
                <w:szCs w:val="21"/>
              </w:rPr>
              <w:t>限期拆除违法建筑物、构筑物、恢复原状的。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szCs w:val="21"/>
              </w:rPr>
              <w:t>《中华人民共和国水法》第六十五条第一款：责令停止违法行为，限期拆除违法建筑物、构筑物、恢复原状；逾期不拆除、不恢复原状的，强行拆除，所需费用由违法单位或者个人负担，并处一万元以上十万元以下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、《中华人民共和国防洪法》第五十五条：责令停止违法行为，排除阻碍或者采取其他补救措施，可以处五万元以下的罚款。</w:t>
            </w:r>
          </w:p>
          <w:p w:rsidR="0085302B" w:rsidRPr="00BA495A" w:rsidRDefault="00427DE6" w:rsidP="00427DE6">
            <w:pPr>
              <w:shd w:val="clear" w:color="auto" w:fill="FFFFFF"/>
              <w:ind w:leftChars="-158" w:left="-332" w:rightChars="-201" w:right="-422"/>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停止违法行为，在规定的期限内排除阻碍未造成危害后果的。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修订，《中华人民共和国水法》第六十五条第一款、《中华人民共和国防洪法》第五十五条裁量标准合并，分为，恢复原状和不恢复原状两种情况，此条为恢复原状的。</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裁量标准取大者。</w:t>
            </w:r>
          </w:p>
        </w:tc>
      </w:tr>
      <w:tr w:rsidR="00427DE6" w:rsidRPr="00BA495A" w:rsidTr="00427DE6">
        <w:trPr>
          <w:trHeight w:val="98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停止违法行为，在规定的期限内采取其它补救措施的。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2</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8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停止违法行为，在规定的期限内未采取其它补救措施的。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2</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3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按照裁量标准第</w:t>
            </w:r>
            <w:r w:rsidRPr="00BA495A">
              <w:rPr>
                <w:rFonts w:ascii="Times New Roman" w:eastAsia="宋体" w:hAnsi="Times New Roman" w:cs="Times New Roman"/>
                <w:color w:val="000000" w:themeColor="text1"/>
                <w:szCs w:val="21"/>
              </w:rPr>
              <w:t>004</w:t>
            </w:r>
            <w:r w:rsidRPr="00BA495A">
              <w:rPr>
                <w:rFonts w:ascii="Times New Roman" w:eastAsia="宋体" w:hAnsi="Times New Roman" w:cs="Times New Roman"/>
                <w:color w:val="000000" w:themeColor="text1"/>
                <w:szCs w:val="21"/>
              </w:rPr>
              <w:t>项执行。</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43"/>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004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从事影响河势稳定、危害河岸堤防安全和其他妨碍河道行洪的活动，</w:t>
            </w:r>
            <w:r w:rsidRPr="00BA495A">
              <w:rPr>
                <w:rFonts w:ascii="Times New Roman" w:eastAsia="宋体" w:hAnsi="Times New Roman" w:cs="Times New Roman"/>
                <w:color w:val="000000" w:themeColor="text1"/>
                <w:szCs w:val="21"/>
              </w:rPr>
              <w:lastRenderedPageBreak/>
              <w:t>逾期不拆除、不恢复原状的，强行拆除的。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lastRenderedPageBreak/>
              <w:t>1</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szCs w:val="21"/>
              </w:rPr>
              <w:t>《中华人民共和国水法》第六十五条第一款：责令停止违法行为，限期拆除违法建筑物、构筑物、恢复原状；逾期不拆除、不恢复原状的，强行拆除，所需费用</w:t>
            </w:r>
            <w:r w:rsidRPr="00BA495A">
              <w:rPr>
                <w:rFonts w:ascii="Times New Roman" w:eastAsia="宋体" w:hAnsi="Times New Roman" w:cs="Times New Roman"/>
                <w:color w:val="000000" w:themeColor="text1"/>
                <w:szCs w:val="21"/>
              </w:rPr>
              <w:lastRenderedPageBreak/>
              <w:t>由违法单位或者个人负担，并处一万元以上十万元以下的罚款。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、《中华人民共和国防洪法》第五十五条：责令停止违法行为，排除阻碍或者采取其他补救措施，可以处五万元以下的罚款。</w:t>
            </w:r>
          </w:p>
          <w:p w:rsidR="0085302B" w:rsidRPr="00BA495A" w:rsidRDefault="00427DE6" w:rsidP="00427DE6">
            <w:pPr>
              <w:shd w:val="clear" w:color="auto" w:fill="FFFFFF"/>
              <w:ind w:leftChars="-158" w:left="-332" w:rightChars="-201" w:right="-422"/>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预计强行拆除所需费用在</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修订，《中华人民共和国水法》第六十五条第一款、《中华人民共和国防洪法》第五十五条</w:t>
            </w:r>
            <w:r w:rsidRPr="00BA495A">
              <w:rPr>
                <w:rFonts w:ascii="Times New Roman" w:eastAsia="宋体" w:hAnsi="Times New Roman" w:cs="Times New Roman"/>
                <w:color w:val="000000" w:themeColor="text1"/>
                <w:szCs w:val="21"/>
              </w:rPr>
              <w:lastRenderedPageBreak/>
              <w:t>裁量标准合并，分为，恢复原状和不恢复原状两种情况，此条为不恢复原状的。</w:t>
            </w:r>
          </w:p>
          <w:p w:rsidR="0085302B" w:rsidRPr="00BA495A" w:rsidRDefault="00427DE6">
            <w:pPr>
              <w:rPr>
                <w:rFonts w:ascii="Times New Roman" w:eastAsia="宋体" w:hAnsi="Times New Roman" w:cs="Times New Roman"/>
                <w:color w:val="000000" w:themeColor="text1"/>
                <w:kern w:val="0"/>
                <w:szCs w:val="32"/>
              </w:rPr>
            </w:pPr>
            <w:r w:rsidRPr="00BA495A">
              <w:rPr>
                <w:rFonts w:ascii="Times New Roman" w:eastAsia="宋体" w:hAnsi="Times New Roman" w:cs="Times New Roman"/>
                <w:color w:val="000000" w:themeColor="text1"/>
                <w:kern w:val="0"/>
                <w:szCs w:val="21"/>
              </w:rPr>
              <w:t>裁量标准依照《中华人民共和国水法》</w:t>
            </w:r>
            <w:r w:rsidRPr="00BA495A">
              <w:rPr>
                <w:rFonts w:ascii="Times New Roman" w:eastAsia="宋体" w:hAnsi="Times New Roman" w:cs="Times New Roman"/>
                <w:color w:val="000000" w:themeColor="text1"/>
                <w:szCs w:val="21"/>
              </w:rPr>
              <w:t>第六十五条第一款</w:t>
            </w:r>
            <w:r w:rsidRPr="00BA495A">
              <w:rPr>
                <w:rFonts w:ascii="Times New Roman" w:eastAsia="宋体" w:hAnsi="Times New Roman" w:cs="Times New Roman"/>
                <w:color w:val="000000" w:themeColor="text1"/>
                <w:kern w:val="0"/>
                <w:szCs w:val="21"/>
              </w:rPr>
              <w:t>。</w:t>
            </w:r>
          </w:p>
        </w:tc>
      </w:tr>
      <w:tr w:rsidR="00427DE6" w:rsidRPr="00BA495A" w:rsidTr="00427DE6">
        <w:trPr>
          <w:trHeight w:val="69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计强行拆除所需费用在</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预计强行拆除所需费用在</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预计强行拆除所需费用在</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强行拆除，并处</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10</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763"/>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005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逾期未拆除擅自修建的水工程和拦河、跨河、临河建筑物、构筑物，铺设跨河管道、电缆逾期不拆除、不恢复原状的（且防洪法未作规定的）。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szCs w:val="21"/>
              </w:rPr>
              <w:t>《中华人民共和国水法》第六十五条第二款：责令停止违法行为，限期补办有关手续；逾期不补办或者补办未被批准的，责令限期拆除违法建筑物、构筑物；逾期不拆除的，强行拆除，所需费用由违法单位或者个人负担，并处一万元以上十万元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办法》第四十三条：违反本办法规定，有下列行为之一的，由县级以上人民政府水行政主管部门责令其停止违法行为，限期清除障碍或者采取其他补救措施，</w:t>
            </w:r>
            <w:r w:rsidRPr="00BA495A">
              <w:rPr>
                <w:rFonts w:ascii="Times New Roman" w:eastAsia="宋体" w:hAnsi="Times New Roman" w:cs="Times New Roman"/>
                <w:color w:val="000000" w:themeColor="text1"/>
                <w:kern w:val="0"/>
                <w:szCs w:val="32"/>
              </w:rPr>
              <w:t>处以一万元以上五万元以下罚款</w:t>
            </w:r>
            <w:r w:rsidRPr="00BA495A">
              <w:rPr>
                <w:rFonts w:ascii="Times New Roman" w:eastAsia="宋体" w:hAnsi="Times New Roman" w:cs="Times New Roman"/>
                <w:color w:val="000000" w:themeColor="text1"/>
                <w:szCs w:val="21"/>
              </w:rPr>
              <w:t>。</w:t>
            </w:r>
          </w:p>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、《河南省水利工程管理条例》第四十四条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责令其停止违法行为，采取补救措</w:t>
            </w:r>
            <w:r w:rsidRPr="00BA495A">
              <w:rPr>
                <w:rFonts w:ascii="Times New Roman" w:eastAsia="宋体" w:hAnsi="Times New Roman" w:cs="Times New Roman"/>
                <w:color w:val="000000" w:themeColor="text1"/>
                <w:szCs w:val="21"/>
              </w:rPr>
              <w:lastRenderedPageBreak/>
              <w:t>施，并处以三千元以上一万元以下罚款。</w:t>
            </w:r>
          </w:p>
          <w:p w:rsidR="0085302B" w:rsidRPr="00BA495A" w:rsidRDefault="0085302B" w:rsidP="00427DE6">
            <w:pPr>
              <w:widowControl/>
              <w:rPr>
                <w:rFonts w:ascii="Times New Roman" w:eastAsia="宋体" w:hAnsi="Times New Roman" w:cs="Times New Roman"/>
                <w:color w:val="000000" w:themeColor="text1"/>
                <w:kern w:val="0"/>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占用面积在</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平方米以下，或者投资额在</w:t>
            </w:r>
            <w:r w:rsidRPr="00BA495A">
              <w:rPr>
                <w:rFonts w:ascii="Times New Roman" w:eastAsia="宋体" w:hAnsi="Times New Roman" w:cs="Times New Roman"/>
                <w:color w:val="000000" w:themeColor="text1"/>
                <w:kern w:val="0"/>
                <w:szCs w:val="32"/>
              </w:rPr>
              <w:t>20</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强行拆除，并处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修订，《中华人民共和国水法》第六十五条第二款、《河南省实施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办法》第四十三条、《河南省水利工程管理条例》第四十四条合并。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裁量标准依照《中华人民共和国水法》第六十五条第二款。</w:t>
            </w:r>
          </w:p>
        </w:tc>
      </w:tr>
      <w:tr w:rsidR="00427DE6" w:rsidRPr="00BA495A" w:rsidTr="00427DE6">
        <w:trPr>
          <w:trHeight w:val="154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占用面积在</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200</w:t>
            </w:r>
            <w:r w:rsidRPr="00BA495A">
              <w:rPr>
                <w:rFonts w:ascii="Times New Roman" w:eastAsia="宋体" w:hAnsi="Times New Roman" w:cs="Times New Roman"/>
                <w:color w:val="000000" w:themeColor="text1"/>
                <w:kern w:val="0"/>
                <w:szCs w:val="32"/>
              </w:rPr>
              <w:t>平方米以下，或者投资额在</w:t>
            </w:r>
            <w:r w:rsidRPr="00BA495A">
              <w:rPr>
                <w:rFonts w:ascii="Times New Roman" w:eastAsia="宋体" w:hAnsi="Times New Roman" w:cs="Times New Roman"/>
                <w:color w:val="000000" w:themeColor="text1"/>
                <w:kern w:val="0"/>
                <w:szCs w:val="32"/>
              </w:rPr>
              <w:t>20</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50</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强行拆除，并处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56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占用面积在</w:t>
            </w:r>
            <w:r w:rsidRPr="00BA495A">
              <w:rPr>
                <w:rFonts w:ascii="Times New Roman" w:eastAsia="宋体" w:hAnsi="Times New Roman" w:cs="Times New Roman"/>
                <w:color w:val="000000" w:themeColor="text1"/>
                <w:kern w:val="0"/>
                <w:szCs w:val="32"/>
              </w:rPr>
              <w:t>200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400</w:t>
            </w:r>
            <w:r w:rsidRPr="00BA495A">
              <w:rPr>
                <w:rFonts w:ascii="Times New Roman" w:eastAsia="宋体" w:hAnsi="Times New Roman" w:cs="Times New Roman"/>
                <w:color w:val="000000" w:themeColor="text1"/>
                <w:kern w:val="0"/>
                <w:szCs w:val="32"/>
              </w:rPr>
              <w:t>平方米以下，或者投资额在</w:t>
            </w:r>
            <w:r w:rsidRPr="00BA495A">
              <w:rPr>
                <w:rFonts w:ascii="Times New Roman" w:eastAsia="宋体" w:hAnsi="Times New Roman" w:cs="Times New Roman"/>
                <w:color w:val="000000" w:themeColor="text1"/>
                <w:kern w:val="0"/>
                <w:szCs w:val="32"/>
              </w:rPr>
              <w:t>50</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强行拆除，并处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0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占用面积在</w:t>
            </w:r>
            <w:r w:rsidRPr="00BA495A">
              <w:rPr>
                <w:rFonts w:ascii="Times New Roman" w:eastAsia="宋体" w:hAnsi="Times New Roman" w:cs="Times New Roman"/>
                <w:color w:val="000000" w:themeColor="text1"/>
                <w:kern w:val="0"/>
                <w:szCs w:val="32"/>
              </w:rPr>
              <w:t>400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w:t>
            </w:r>
            <w:r w:rsidRPr="00BA495A">
              <w:rPr>
                <w:rFonts w:ascii="Times New Roman" w:eastAsia="宋体" w:hAnsi="Times New Roman" w:cs="Times New Roman"/>
                <w:color w:val="000000" w:themeColor="text1"/>
                <w:kern w:val="0"/>
                <w:szCs w:val="32"/>
              </w:rPr>
              <w:t>或者投资额在</w:t>
            </w:r>
            <w:r w:rsidRPr="00BA495A">
              <w:rPr>
                <w:rFonts w:ascii="Times New Roman" w:eastAsia="宋体" w:hAnsi="Times New Roman" w:cs="Times New Roman"/>
                <w:color w:val="000000" w:themeColor="text1"/>
                <w:kern w:val="0"/>
                <w:szCs w:val="32"/>
              </w:rPr>
              <w:t>100</w:t>
            </w:r>
            <w:r w:rsidRPr="00BA495A">
              <w:rPr>
                <w:rFonts w:ascii="Times New Roman" w:eastAsia="宋体" w:hAnsi="Times New Roman" w:cs="Times New Roman"/>
                <w:color w:val="000000" w:themeColor="text1"/>
                <w:kern w:val="0"/>
                <w:szCs w:val="32"/>
              </w:rPr>
              <w:t>万元以上的。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强行拆除，并处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551"/>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006</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未按照有关水行政主管部门审查批准的位置、界限，在河道、湖泊管理范围内从事工程设施建设活动的。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szCs w:val="21"/>
              </w:rPr>
              <w:t>《中华人民共和国水法》第六十五条第三款：</w:t>
            </w:r>
            <w:r w:rsidRPr="00BA495A">
              <w:rPr>
                <w:rFonts w:ascii="Times New Roman" w:eastAsia="宋体" w:hAnsi="Times New Roman" w:cs="Times New Roman"/>
                <w:color w:val="000000" w:themeColor="text1"/>
                <w:kern w:val="0"/>
                <w:szCs w:val="32"/>
              </w:rPr>
              <w:t>责令限期改正，按照情节轻重，处一万元以上十万元以下的罚款</w:t>
            </w:r>
            <w:r w:rsidRPr="00BA495A">
              <w:rPr>
                <w:rFonts w:ascii="Times New Roman" w:eastAsia="宋体" w:hAnsi="Times New Roman" w:cs="Times New Roman"/>
                <w:color w:val="000000" w:themeColor="text1"/>
                <w:szCs w:val="21"/>
              </w:rPr>
              <w:t>。</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七条：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、《河南省水利工程管理条例》第四十六条：责令其停止违法行为，采取补救措施，并处以三千元以上一万元以下罚款。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未按照要求修建工程设施，但在规定的期限内改正，未造成影响的。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修订，《中华人民共和国水法》第六十五条第三款、《中华人民共和国防洪法》第五十七条、</w:t>
            </w:r>
            <w:r w:rsidRPr="00BA495A">
              <w:rPr>
                <w:rFonts w:ascii="Times New Roman" w:eastAsia="宋体" w:hAnsi="Times New Roman" w:cs="Times New Roman"/>
                <w:color w:val="000000" w:themeColor="text1"/>
                <w:kern w:val="0"/>
                <w:szCs w:val="21"/>
              </w:rPr>
              <w:t>《河南省水利工程管理条例》第四十六条</w:t>
            </w:r>
            <w:r w:rsidRPr="00BA495A">
              <w:rPr>
                <w:rFonts w:ascii="Times New Roman" w:eastAsia="宋体" w:hAnsi="Times New Roman" w:cs="Times New Roman"/>
                <w:color w:val="000000" w:themeColor="text1"/>
                <w:szCs w:val="21"/>
              </w:rPr>
              <w:t>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裁量标准依照《中华人民共和国水法》第六十五条第三款。</w:t>
            </w:r>
          </w:p>
        </w:tc>
      </w:tr>
      <w:tr w:rsidR="00427DE6" w:rsidRPr="00BA495A" w:rsidTr="00427DE6">
        <w:trPr>
          <w:trHeight w:val="238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未按照要求修建工程设施，但在规定的期限内改正的，造成影响的。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43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未按照要求修建工程设施，在规定的期限内拒不改正的。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7</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10</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047"/>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007</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在江河、湖泊、水库、运河、渠道内弃置、堆放阻碍行洪物体的。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、《中华人民共和国水法》第六十六条第一项：责令停止违法行为，限期清除障碍或者采取其他补救措施，处一万元以上五万元以下的罚款。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办法》第四十三条：违反本办法规定，有下列行为之一的，由县级以上人民政府水行政主管部门责令其停止违法行为，限期清除障碍或者采取其他补救措施，</w:t>
            </w:r>
            <w:r w:rsidRPr="00BA495A">
              <w:rPr>
                <w:rFonts w:ascii="Times New Roman" w:eastAsia="宋体" w:hAnsi="Times New Roman" w:cs="Times New Roman"/>
                <w:color w:val="000000" w:themeColor="text1"/>
                <w:kern w:val="0"/>
                <w:szCs w:val="32"/>
              </w:rPr>
              <w:t>处以一万元以上五万元以下罚款</w:t>
            </w:r>
            <w:r w:rsidRPr="00BA495A">
              <w:rPr>
                <w:rFonts w:ascii="Times New Roman" w:eastAsia="宋体" w:hAnsi="Times New Roman" w:cs="Times New Roman"/>
                <w:color w:val="000000" w:themeColor="text1"/>
                <w:szCs w:val="21"/>
              </w:rPr>
              <w:t>。</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kern w:val="0"/>
                <w:szCs w:val="21"/>
              </w:rPr>
              <w:t>《河南省水利工程管理条例》第四十六条、责令其停止违法行为，采取补救措施，并处以三千元以上一万元以下罚款。</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物体体积在</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立方米以下，在规定期限内清除障碍或者采取其它补救措施的</w:t>
            </w:r>
            <w:r w:rsidRPr="00BA495A">
              <w:rPr>
                <w:rFonts w:ascii="Times New Roman" w:eastAsia="宋体" w:hAnsi="Times New Roman" w:cs="Times New Roman" w:hint="eastAsia"/>
                <w:color w:val="000000" w:themeColor="text1"/>
                <w:szCs w:val="21"/>
              </w:rPr>
              <w:t>。</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2</w:t>
            </w:r>
            <w:r w:rsidRPr="00BA495A">
              <w:rPr>
                <w:rFonts w:ascii="Times New Roman" w:eastAsia="宋体" w:hAnsi="Times New Roman" w:cs="Times New Roman"/>
                <w:color w:val="000000" w:themeColor="text1"/>
                <w:kern w:val="0"/>
                <w:szCs w:val="32"/>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修订，《中华人民共和国水法》第六十六条第一项、《河南省实施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w:t>
            </w:r>
            <w:r w:rsidRPr="00BA495A">
              <w:rPr>
                <w:rFonts w:ascii="Times New Roman" w:eastAsia="宋体" w:hAnsi="Times New Roman" w:cs="Times New Roman"/>
                <w:color w:val="000000" w:themeColor="text1"/>
                <w:kern w:val="0"/>
                <w:szCs w:val="21"/>
              </w:rPr>
              <w:t>《河南省水利工程管理条例》第四十六条条</w:t>
            </w:r>
            <w:r w:rsidRPr="00BA495A">
              <w:rPr>
                <w:rFonts w:ascii="Times New Roman" w:eastAsia="宋体" w:hAnsi="Times New Roman" w:cs="Times New Roman"/>
                <w:color w:val="000000" w:themeColor="text1"/>
                <w:szCs w:val="21"/>
              </w:rPr>
              <w:t>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裁量标准依照《中华人民共和国水法》第六十六条第一项。</w:t>
            </w:r>
          </w:p>
        </w:tc>
      </w:tr>
      <w:tr w:rsidR="00427DE6" w:rsidRPr="00BA495A" w:rsidTr="00427DE6">
        <w:trPr>
          <w:trHeight w:val="211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kern w:val="0"/>
                <w:szCs w:val="32"/>
              </w:rPr>
              <w:t>物体体积在</w:t>
            </w:r>
            <w:r w:rsidRPr="00BA495A">
              <w:rPr>
                <w:rFonts w:ascii="Times New Roman" w:eastAsia="宋体" w:hAnsi="Times New Roman" w:cs="Times New Roman"/>
                <w:color w:val="000000" w:themeColor="text1"/>
                <w:kern w:val="0"/>
                <w:szCs w:val="32"/>
              </w:rPr>
              <w:t>10</w:t>
            </w:r>
            <w:r w:rsidRPr="00BA495A">
              <w:rPr>
                <w:rFonts w:ascii="Times New Roman" w:eastAsia="宋体" w:hAnsi="Times New Roman" w:cs="Times New Roman"/>
                <w:color w:val="000000" w:themeColor="text1"/>
                <w:kern w:val="0"/>
                <w:szCs w:val="32"/>
              </w:rPr>
              <w:t>立方米以上</w:t>
            </w:r>
            <w:r w:rsidRPr="00BA495A">
              <w:rPr>
                <w:rFonts w:ascii="Times New Roman" w:eastAsia="宋体" w:hAnsi="Times New Roman" w:cs="Times New Roman"/>
                <w:color w:val="000000" w:themeColor="text1"/>
                <w:kern w:val="0"/>
                <w:szCs w:val="32"/>
              </w:rPr>
              <w:t>30</w:t>
            </w:r>
            <w:r w:rsidRPr="00BA495A">
              <w:rPr>
                <w:rFonts w:ascii="Times New Roman" w:eastAsia="宋体" w:hAnsi="Times New Roman" w:cs="Times New Roman"/>
                <w:color w:val="000000" w:themeColor="text1"/>
                <w:kern w:val="0"/>
                <w:szCs w:val="32"/>
              </w:rPr>
              <w:t>立方米以下，在规定期限内清除障碍或者采取其它补救措施的。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2</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1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kern w:val="0"/>
                <w:szCs w:val="32"/>
              </w:rPr>
              <w:t>在规定期限内拒不清除障碍、拒不采取其它补救措施的，或者物体体积在</w:t>
            </w:r>
            <w:r w:rsidRPr="00BA495A">
              <w:rPr>
                <w:rFonts w:ascii="Times New Roman" w:eastAsia="宋体" w:hAnsi="Times New Roman" w:cs="Times New Roman"/>
                <w:color w:val="000000" w:themeColor="text1"/>
                <w:kern w:val="0"/>
                <w:szCs w:val="32"/>
              </w:rPr>
              <w:t>30</w:t>
            </w:r>
            <w:r w:rsidRPr="00BA495A">
              <w:rPr>
                <w:rFonts w:ascii="Times New Roman" w:eastAsia="宋体" w:hAnsi="Times New Roman" w:cs="Times New Roman"/>
                <w:color w:val="000000" w:themeColor="text1"/>
                <w:kern w:val="0"/>
                <w:szCs w:val="32"/>
              </w:rPr>
              <w:t>立方米以上的。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905"/>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008</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在行洪河道内种植阻碍行洪的林木和高秆作物的。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、《中华人民共和国水法》第六十六条第一项：责令停止违法行为，限期清除障碍或者采取其他补救措施，处一万元以上五万元以下的罚款。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、《中华人民共和国防洪法》第五十五条：责令停止违法行为，排除阻碍或者采取其他补救措施，可以处五万元以下的罚款。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、《中华人民共和国河道管理条例》第四十四条：除责令其纠正违法行为、采取补救措施外，可以并处警告、罚款、没收非法所得。</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办法》第四十三条：违反本办法规定，有下列行为之一的，由县级以上人民政府水行政主管部门责令其停止违法行为，限期清除障碍或者采取其他补救措施，</w:t>
            </w:r>
            <w:r w:rsidRPr="00BA495A">
              <w:rPr>
                <w:rFonts w:ascii="Times New Roman" w:eastAsia="宋体" w:hAnsi="Times New Roman" w:cs="Times New Roman"/>
                <w:color w:val="000000" w:themeColor="text1"/>
                <w:kern w:val="0"/>
                <w:szCs w:val="32"/>
              </w:rPr>
              <w:t>处以一万元以上五万元以下罚款</w:t>
            </w:r>
            <w:r w:rsidRPr="00BA495A">
              <w:rPr>
                <w:rFonts w:ascii="Times New Roman" w:eastAsia="宋体" w:hAnsi="Times New Roman" w:cs="Times New Roman"/>
                <w:color w:val="000000" w:themeColor="text1"/>
                <w:szCs w:val="21"/>
              </w:rPr>
              <w:t>。</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种植面积在</w:t>
            </w:r>
            <w:r w:rsidRPr="00BA495A">
              <w:rPr>
                <w:rFonts w:ascii="Times New Roman" w:eastAsia="宋体" w:hAnsi="Times New Roman" w:cs="Times New Roman"/>
                <w:color w:val="000000" w:themeColor="text1"/>
                <w:kern w:val="0"/>
                <w:szCs w:val="32"/>
              </w:rPr>
              <w:t>1000</w:t>
            </w:r>
            <w:r w:rsidRPr="00BA495A">
              <w:rPr>
                <w:rFonts w:ascii="Times New Roman" w:eastAsia="宋体" w:hAnsi="Times New Roman" w:cs="Times New Roman"/>
                <w:color w:val="000000" w:themeColor="text1"/>
                <w:kern w:val="0"/>
                <w:szCs w:val="32"/>
              </w:rPr>
              <w:t>平方米以下，停止违法行为并在规定的期限内排除阻碍未造成危害后果的。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修订，《中华人民共和国水法》第六十六条第一项、《中华人民共和国防洪法》第五十五条、《中华人民共和国河道管理条例》第四十四条、河南省实施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办法》第四十三条合并，裁量。</w:t>
            </w:r>
          </w:p>
          <w:p w:rsidR="0085302B" w:rsidRPr="00BA495A" w:rsidRDefault="00427DE6">
            <w:pPr>
              <w:rPr>
                <w:rFonts w:ascii="Times New Roman" w:eastAsia="宋体" w:hAnsi="Times New Roman" w:cs="Times New Roman"/>
                <w:color w:val="000000" w:themeColor="text1"/>
                <w:kern w:val="0"/>
                <w:szCs w:val="32"/>
              </w:rPr>
            </w:pPr>
            <w:r w:rsidRPr="00BA495A">
              <w:rPr>
                <w:rFonts w:ascii="Times New Roman" w:eastAsia="宋体" w:hAnsi="Times New Roman" w:cs="Times New Roman"/>
                <w:color w:val="000000" w:themeColor="text1"/>
                <w:szCs w:val="21"/>
              </w:rPr>
              <w:t>裁量标准依照《中华人民共和国防洪法》第五十五条第三项。</w:t>
            </w:r>
          </w:p>
        </w:tc>
      </w:tr>
      <w:tr w:rsidR="00427DE6" w:rsidRPr="00BA495A" w:rsidTr="00427DE6">
        <w:trPr>
          <w:trHeight w:val="197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种植面积在</w:t>
            </w:r>
            <w:r w:rsidRPr="00BA495A">
              <w:rPr>
                <w:rFonts w:ascii="Times New Roman" w:eastAsia="宋体" w:hAnsi="Times New Roman" w:cs="Times New Roman"/>
                <w:color w:val="000000" w:themeColor="text1"/>
                <w:kern w:val="0"/>
                <w:szCs w:val="32"/>
              </w:rPr>
              <w:t>1000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万平方米以下，停止违法行为</w:t>
            </w:r>
            <w:r w:rsidRPr="00BA495A">
              <w:rPr>
                <w:rFonts w:ascii="Times New Roman" w:eastAsia="宋体" w:hAnsi="Times New Roman" w:cs="Times New Roman"/>
                <w:color w:val="000000" w:themeColor="text1"/>
                <w:kern w:val="0"/>
                <w:szCs w:val="32"/>
              </w:rPr>
              <w:t>,</w:t>
            </w:r>
            <w:r w:rsidRPr="00BA495A">
              <w:rPr>
                <w:rFonts w:ascii="Times New Roman" w:eastAsia="宋体" w:hAnsi="Times New Roman" w:cs="Times New Roman"/>
                <w:color w:val="000000" w:themeColor="text1"/>
                <w:kern w:val="0"/>
                <w:szCs w:val="32"/>
              </w:rPr>
              <w:t>并在规定期限内排除阻碍或者采取其它补救措施的。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3</w:t>
            </w:r>
            <w:r w:rsidRPr="00BA495A">
              <w:rPr>
                <w:rFonts w:ascii="Times New Roman" w:eastAsia="宋体" w:hAnsi="Times New Roman" w:cs="Times New Roman"/>
                <w:color w:val="000000" w:themeColor="text1"/>
                <w:kern w:val="0"/>
                <w:szCs w:val="32"/>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拒不停止违法行为，或者种植面积在</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472"/>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009</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围湖造地或者未经批准围垦河道的。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、《中华人民共和国水法》第六十六条第一项：责令停止违法行为，限期清除障碍或者采取其他补救措施，处一万元以上五万元以下的罚款。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防洪法》第五十六条：责令停止违法行为，恢复原状或者采取其他补救措施，可以处五万元以下的罚款；既不恢复原状也不采取其他补救措施的，代为恢复原状或者采取其他补救措施，所需费用由违法者承担。</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、《中华人民共和国河道管理条例》第四十四条：除责令其纠正违法行为、采取补救措施外，可以并处警告、罚款、没收非法所得。</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lastRenderedPageBreak/>
              <w:t>办法》第四十三条：违反本办法规定，有下列行为之一的，由县级以上人民政府水行政主管部门责令其停止违法行为，限期清除障碍或者采取其他补救措施，</w:t>
            </w:r>
            <w:r w:rsidRPr="00BA495A">
              <w:rPr>
                <w:rFonts w:ascii="Times New Roman" w:eastAsia="宋体" w:hAnsi="Times New Roman" w:cs="Times New Roman"/>
                <w:color w:val="000000" w:themeColor="text1"/>
                <w:kern w:val="0"/>
                <w:szCs w:val="32"/>
              </w:rPr>
              <w:t>处以一万元以上五万元以下罚款</w:t>
            </w:r>
            <w:r w:rsidRPr="00BA495A">
              <w:rPr>
                <w:rFonts w:ascii="Times New Roman" w:eastAsia="宋体" w:hAnsi="Times New Roman" w:cs="Times New Roman"/>
                <w:color w:val="000000" w:themeColor="text1"/>
                <w:szCs w:val="21"/>
              </w:rPr>
              <w:t>。</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、《河南省水利工程管理条例》第四十六条：责令其停止违法行为，采取补救措施，并处以三千元以上一万元以下罚款。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围湖造地或者围垦河道面积在</w:t>
            </w:r>
            <w:r w:rsidRPr="00BA495A">
              <w:rPr>
                <w:rFonts w:ascii="Times New Roman" w:eastAsia="宋体" w:hAnsi="Times New Roman" w:cs="Times New Roman"/>
                <w:color w:val="000000" w:themeColor="text1"/>
                <w:kern w:val="0"/>
                <w:szCs w:val="32"/>
              </w:rPr>
              <w:t>1000</w:t>
            </w:r>
            <w:r w:rsidRPr="00BA495A">
              <w:rPr>
                <w:rFonts w:ascii="Times New Roman" w:eastAsia="宋体" w:hAnsi="Times New Roman" w:cs="Times New Roman"/>
                <w:color w:val="000000" w:themeColor="text1"/>
                <w:kern w:val="0"/>
                <w:szCs w:val="32"/>
              </w:rPr>
              <w:t>平方米以下，停止违法行为并在规定的期限内恢复原状未造成危害后果的。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修订，《中华人民共和国水法》第六十六条第一项、《中华人民共和国防洪法》第五十六条、《中华人民共和国河道管理条例》第四十四条、《河南省实施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w:t>
            </w:r>
            <w:r w:rsidRPr="00BA495A">
              <w:rPr>
                <w:rFonts w:ascii="Times New Roman" w:eastAsia="宋体" w:hAnsi="Times New Roman" w:cs="Times New Roman"/>
                <w:color w:val="000000" w:themeColor="text1"/>
                <w:kern w:val="0"/>
                <w:szCs w:val="21"/>
              </w:rPr>
              <w:t>《河南省水利工程管理条例》第四十六条合并。</w:t>
            </w:r>
          </w:p>
          <w:p w:rsidR="0085302B" w:rsidRPr="00BA495A" w:rsidRDefault="00427DE6">
            <w:pPr>
              <w:rPr>
                <w:rFonts w:ascii="Times New Roman" w:eastAsia="宋体" w:hAnsi="Times New Roman" w:cs="Times New Roman"/>
                <w:color w:val="000000" w:themeColor="text1"/>
                <w:kern w:val="0"/>
                <w:szCs w:val="32"/>
              </w:rPr>
            </w:pPr>
            <w:r w:rsidRPr="00BA495A">
              <w:rPr>
                <w:rFonts w:ascii="Times New Roman" w:eastAsia="宋体" w:hAnsi="Times New Roman" w:cs="Times New Roman"/>
                <w:color w:val="000000" w:themeColor="text1"/>
                <w:kern w:val="0"/>
                <w:szCs w:val="21"/>
              </w:rPr>
              <w:t>裁量标准依照</w:t>
            </w:r>
            <w:r w:rsidRPr="00BA495A">
              <w:rPr>
                <w:rFonts w:ascii="Times New Roman" w:eastAsia="宋体" w:hAnsi="Times New Roman" w:cs="Times New Roman"/>
                <w:color w:val="000000" w:themeColor="text1"/>
                <w:szCs w:val="21"/>
              </w:rPr>
              <w:t>《中华人民共和国防洪法》第五十六条。</w:t>
            </w:r>
          </w:p>
        </w:tc>
      </w:tr>
      <w:tr w:rsidR="00427DE6" w:rsidRPr="00BA495A" w:rsidTr="00427DE6">
        <w:trPr>
          <w:trHeight w:val="240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围湖造地或者围垦河道面积在</w:t>
            </w:r>
            <w:r w:rsidRPr="00BA495A">
              <w:rPr>
                <w:rFonts w:ascii="Times New Roman" w:eastAsia="宋体" w:hAnsi="Times New Roman" w:cs="Times New Roman"/>
                <w:color w:val="000000" w:themeColor="text1"/>
                <w:kern w:val="0"/>
                <w:szCs w:val="32"/>
              </w:rPr>
              <w:t>1000</w:t>
            </w:r>
            <w:r w:rsidRPr="00BA495A">
              <w:rPr>
                <w:rFonts w:ascii="Times New Roman" w:eastAsia="宋体" w:hAnsi="Times New Roman" w:cs="Times New Roman"/>
                <w:color w:val="000000" w:themeColor="text1"/>
                <w:kern w:val="0"/>
                <w:szCs w:val="32"/>
              </w:rPr>
              <w:t>平方米以上</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万平方米以下，停止违法行为，并在规定的期限内排除阻碍或者采取其它补救措施的。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54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拒不停止违法行为，或者围湖造地或者围垦河道面积在</w:t>
            </w:r>
            <w:r w:rsidRPr="00BA495A">
              <w:rPr>
                <w:rFonts w:ascii="Times New Roman" w:eastAsia="宋体" w:hAnsi="Times New Roman" w:cs="Times New Roman"/>
                <w:color w:val="000000" w:themeColor="text1"/>
                <w:kern w:val="0"/>
                <w:szCs w:val="32"/>
              </w:rPr>
              <w:t>1</w:t>
            </w:r>
            <w:r w:rsidRPr="00BA495A">
              <w:rPr>
                <w:rFonts w:ascii="Times New Roman" w:eastAsia="宋体" w:hAnsi="Times New Roman" w:cs="Times New Roman"/>
                <w:color w:val="000000" w:themeColor="text1"/>
                <w:kern w:val="0"/>
                <w:szCs w:val="32"/>
              </w:rPr>
              <w:t>万平方米以上的。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575"/>
        </w:trPr>
        <w:tc>
          <w:tcPr>
            <w:tcW w:w="705" w:type="dxa"/>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010</w:t>
            </w:r>
          </w:p>
        </w:tc>
        <w:tc>
          <w:tcPr>
            <w:tcW w:w="1842"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在饮用水水源保护区内设置排污口，逾期不拆除、不恢复原状的。</w:t>
            </w:r>
          </w:p>
        </w:tc>
        <w:tc>
          <w:tcPr>
            <w:tcW w:w="391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kern w:val="0"/>
                <w:szCs w:val="21"/>
              </w:rPr>
              <w:t>第六十七条：在饮用水水源保护区内设置排污口的，由县级以上地方人民政府责令限期拆除、恢复原状；逾期不拆除、不恢复原状的，强行拆除、恢复原状，并处五万元以上十万元以下的罚款。</w:t>
            </w:r>
          </w:p>
          <w:p w:rsidR="0085302B" w:rsidRPr="00BA495A" w:rsidRDefault="00427DE6">
            <w:pPr>
              <w:rPr>
                <w:rFonts w:ascii="Times New Roman" w:eastAsia="宋体" w:hAnsi="Times New Roman" w:cs="Times New Roman"/>
                <w:color w:val="000000" w:themeColor="text1"/>
                <w:szCs w:val="32"/>
              </w:rPr>
            </w:pP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、《中华人民共和国水污染防治法》第八十四条</w:t>
            </w:r>
            <w:r w:rsidRPr="00BA495A">
              <w:rPr>
                <w:rFonts w:ascii="Times New Roman" w:eastAsia="宋体" w:hAnsi="Times New Roman" w:cs="Times New Roman"/>
                <w:color w:val="000000" w:themeColor="text1"/>
                <w:kern w:val="0"/>
                <w:szCs w:val="21"/>
              </w:rPr>
              <w:t xml:space="preserve"> </w:t>
            </w:r>
            <w:r w:rsidRPr="00BA495A">
              <w:rPr>
                <w:rFonts w:ascii="Times New Roman" w:eastAsia="宋体" w:hAnsi="Times New Roman" w:cs="Times New Roman"/>
                <w:color w:val="000000" w:themeColor="text1"/>
                <w:kern w:val="0"/>
                <w:szCs w:val="21"/>
              </w:rPr>
              <w:t>第一款：</w:t>
            </w:r>
            <w:r w:rsidRPr="00BA495A">
              <w:rPr>
                <w:rFonts w:ascii="Times New Roman" w:eastAsia="宋体" w:hAnsi="Times New Roman" w:cs="Times New Roman"/>
                <w:color w:val="000000" w:themeColor="text1"/>
                <w:szCs w:val="32"/>
              </w:rPr>
              <w:t>责令限期拆除，处十万元以上五十万元以下的罚款；逾期不拆除的，强制拆除，所需费用由违法者承担，处五十万元以上一百万元以下的罚款，并可以责令停产整治。</w:t>
            </w:r>
          </w:p>
          <w:p w:rsidR="0085302B" w:rsidRPr="00BA495A" w:rsidRDefault="00427DE6">
            <w:pPr>
              <w:rPr>
                <w:rFonts w:ascii="Times New Roman" w:eastAsia="宋体" w:hAnsi="Times New Roman" w:cs="Times New Roman"/>
                <w:color w:val="000000" w:themeColor="text1"/>
                <w:szCs w:val="32"/>
              </w:rPr>
            </w:pPr>
            <w:r w:rsidRPr="00BA495A">
              <w:rPr>
                <w:rFonts w:ascii="Times New Roman" w:eastAsia="宋体" w:hAnsi="Times New Roman" w:cs="Times New Roman"/>
                <w:color w:val="000000" w:themeColor="text1"/>
                <w:szCs w:val="32"/>
              </w:rPr>
              <w:t>3</w:t>
            </w:r>
            <w:r w:rsidRPr="00BA495A">
              <w:rPr>
                <w:rFonts w:ascii="Times New Roman" w:eastAsia="宋体" w:hAnsi="Times New Roman" w:cs="Times New Roman"/>
                <w:color w:val="000000" w:themeColor="text1"/>
                <w:szCs w:val="32"/>
              </w:rPr>
              <w:t>、《南水北调工程供用水管理条例》第五十条</w:t>
            </w:r>
            <w:r w:rsidRPr="00BA495A">
              <w:rPr>
                <w:rFonts w:ascii="Times New Roman" w:eastAsia="宋体" w:hAnsi="Times New Roman" w:cs="Times New Roman"/>
                <w:color w:val="000000" w:themeColor="text1"/>
                <w:szCs w:val="32"/>
              </w:rPr>
              <w:t xml:space="preserve"> </w:t>
            </w:r>
            <w:r w:rsidRPr="00BA495A">
              <w:rPr>
                <w:rFonts w:ascii="Times New Roman" w:eastAsia="宋体" w:hAnsi="Times New Roman" w:cs="Times New Roman"/>
                <w:color w:val="000000" w:themeColor="text1"/>
                <w:szCs w:val="32"/>
              </w:rPr>
              <w:t>第一款：违反本条例规定，实施排放水污染物等危害南水北调工程水质安全行为的，依照《中华人民共和国水污染防治法》的规定处理；构成犯罪的，依法追究刑事责任。</w:t>
            </w:r>
          </w:p>
        </w:tc>
        <w:tc>
          <w:tcPr>
            <w:tcW w:w="762" w:type="dxa"/>
            <w:vAlign w:val="center"/>
          </w:tcPr>
          <w:p w:rsidR="0085302B" w:rsidRPr="00BA495A" w:rsidRDefault="0085302B">
            <w:pPr>
              <w:rPr>
                <w:rFonts w:ascii="Times New Roman" w:eastAsia="宋体" w:hAnsi="Times New Roman" w:cs="Times New Roman"/>
                <w:color w:val="000000" w:themeColor="text1"/>
                <w:szCs w:val="21"/>
              </w:rPr>
            </w:pPr>
          </w:p>
        </w:tc>
        <w:tc>
          <w:tcPr>
            <w:tcW w:w="2976" w:type="dxa"/>
            <w:vAlign w:val="center"/>
          </w:tcPr>
          <w:p w:rsidR="0085302B" w:rsidRPr="00BA495A" w:rsidRDefault="0085302B">
            <w:pPr>
              <w:rPr>
                <w:rFonts w:ascii="Times New Roman" w:eastAsia="宋体" w:hAnsi="Times New Roman" w:cs="Times New Roman"/>
                <w:color w:val="000000" w:themeColor="text1"/>
                <w:szCs w:val="21"/>
              </w:rPr>
            </w:pP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由县级以上人民政府依法处罚。</w:t>
            </w:r>
          </w:p>
        </w:tc>
        <w:tc>
          <w:tcPr>
            <w:tcW w:w="2231" w:type="dxa"/>
            <w:vAlign w:val="center"/>
          </w:tcPr>
          <w:p w:rsidR="0085302B" w:rsidRPr="00BA495A" w:rsidRDefault="00427DE6">
            <w:pPr>
              <w:rPr>
                <w:rFonts w:ascii="Times New Roman" w:eastAsia="宋体" w:hAnsi="Times New Roman" w:cs="Times New Roman"/>
                <w:color w:val="000000" w:themeColor="text1"/>
                <w:szCs w:val="32"/>
              </w:rPr>
            </w:pPr>
            <w:r w:rsidRPr="00BA495A">
              <w:rPr>
                <w:rFonts w:ascii="Times New Roman" w:eastAsia="宋体" w:hAnsi="Times New Roman" w:cs="Times New Roman"/>
                <w:color w:val="000000" w:themeColor="text1"/>
                <w:szCs w:val="21"/>
              </w:rPr>
              <w:t>修订，《中华人民共和国水法》</w:t>
            </w:r>
            <w:r w:rsidRPr="00BA495A">
              <w:rPr>
                <w:rFonts w:ascii="Times New Roman" w:eastAsia="宋体" w:hAnsi="Times New Roman" w:cs="Times New Roman"/>
                <w:color w:val="000000" w:themeColor="text1"/>
                <w:kern w:val="0"/>
                <w:szCs w:val="21"/>
              </w:rPr>
              <w:t>第六十七条、《中华人民共和国水污染防治法》第八十四条</w:t>
            </w:r>
            <w:r w:rsidRPr="00BA495A">
              <w:rPr>
                <w:rFonts w:ascii="Times New Roman" w:eastAsia="宋体" w:hAnsi="Times New Roman" w:cs="Times New Roman"/>
                <w:color w:val="000000" w:themeColor="text1"/>
                <w:kern w:val="0"/>
                <w:szCs w:val="21"/>
              </w:rPr>
              <w:t xml:space="preserve"> </w:t>
            </w:r>
            <w:r w:rsidRPr="00BA495A">
              <w:rPr>
                <w:rFonts w:ascii="Times New Roman" w:eastAsia="宋体" w:hAnsi="Times New Roman" w:cs="Times New Roman"/>
                <w:color w:val="000000" w:themeColor="text1"/>
                <w:kern w:val="0"/>
                <w:szCs w:val="21"/>
              </w:rPr>
              <w:t>第一款、</w:t>
            </w:r>
            <w:r w:rsidRPr="00BA495A">
              <w:rPr>
                <w:rFonts w:ascii="Times New Roman" w:eastAsia="宋体" w:hAnsi="Times New Roman" w:cs="Times New Roman"/>
                <w:color w:val="000000" w:themeColor="text1"/>
                <w:szCs w:val="32"/>
              </w:rPr>
              <w:t>《南水北调工程供用水管理条例》第五十条</w:t>
            </w:r>
            <w:r w:rsidRPr="00BA495A">
              <w:rPr>
                <w:rFonts w:ascii="Times New Roman" w:eastAsia="宋体" w:hAnsi="Times New Roman" w:cs="Times New Roman"/>
                <w:color w:val="000000" w:themeColor="text1"/>
                <w:szCs w:val="32"/>
              </w:rPr>
              <w:t xml:space="preserve"> </w:t>
            </w:r>
            <w:r w:rsidRPr="00BA495A">
              <w:rPr>
                <w:rFonts w:ascii="Times New Roman" w:eastAsia="宋体" w:hAnsi="Times New Roman" w:cs="Times New Roman"/>
                <w:color w:val="000000" w:themeColor="text1"/>
                <w:szCs w:val="32"/>
              </w:rPr>
              <w:t>第一款合并。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32"/>
              </w:rPr>
              <w:t>裁量标准依照</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kern w:val="0"/>
                <w:szCs w:val="21"/>
              </w:rPr>
              <w:t>第六十七条。</w:t>
            </w:r>
          </w:p>
        </w:tc>
      </w:tr>
      <w:tr w:rsidR="00427DE6" w:rsidRPr="00BA495A" w:rsidTr="00427DE6">
        <w:tc>
          <w:tcPr>
            <w:tcW w:w="705" w:type="dxa"/>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011</w:t>
            </w:r>
          </w:p>
        </w:tc>
        <w:tc>
          <w:tcPr>
            <w:tcW w:w="1842"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除前款规定外，违反法律、行政法规和国务院环境保护主管部门的规定设置排污口的。</w:t>
            </w:r>
          </w:p>
        </w:tc>
        <w:tc>
          <w:tcPr>
            <w:tcW w:w="391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《中华人民共和国水污染防治法》第八十四条</w:t>
            </w:r>
            <w:r w:rsidRPr="00BA495A">
              <w:rPr>
                <w:rFonts w:ascii="Times New Roman" w:eastAsia="宋体" w:hAnsi="Times New Roman" w:cs="Times New Roman"/>
                <w:color w:val="000000" w:themeColor="text1"/>
                <w:kern w:val="0"/>
                <w:szCs w:val="21"/>
              </w:rPr>
              <w:t xml:space="preserve"> </w:t>
            </w:r>
            <w:r w:rsidRPr="00BA495A">
              <w:rPr>
                <w:rFonts w:ascii="Times New Roman" w:eastAsia="宋体" w:hAnsi="Times New Roman" w:cs="Times New Roman"/>
                <w:color w:val="000000" w:themeColor="text1"/>
                <w:kern w:val="0"/>
                <w:szCs w:val="21"/>
              </w:rPr>
              <w:t>第二款</w:t>
            </w:r>
            <w:r w:rsidRPr="00BA495A">
              <w:rPr>
                <w:rFonts w:ascii="Times New Roman" w:eastAsia="宋体" w:hAnsi="Times New Roman" w:cs="Times New Roman"/>
                <w:color w:val="000000" w:themeColor="text1"/>
                <w:szCs w:val="32"/>
              </w:rPr>
              <w:t>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762" w:type="dxa"/>
            <w:vAlign w:val="center"/>
          </w:tcPr>
          <w:p w:rsidR="0085302B" w:rsidRPr="00BA495A" w:rsidRDefault="0085302B">
            <w:pPr>
              <w:rPr>
                <w:rFonts w:ascii="Times New Roman" w:eastAsia="宋体" w:hAnsi="Times New Roman" w:cs="Times New Roman"/>
                <w:color w:val="000000" w:themeColor="text1"/>
                <w:szCs w:val="21"/>
              </w:rPr>
            </w:pPr>
          </w:p>
        </w:tc>
        <w:tc>
          <w:tcPr>
            <w:tcW w:w="5670" w:type="dxa"/>
            <w:gridSpan w:val="2"/>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由县级以上地方人民政府环境保护主管部门依法处罚。</w:t>
            </w:r>
          </w:p>
        </w:tc>
        <w:tc>
          <w:tcPr>
            <w:tcW w:w="2231"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保留。</w:t>
            </w:r>
          </w:p>
        </w:tc>
      </w:tr>
      <w:tr w:rsidR="00427DE6" w:rsidRPr="00BA495A" w:rsidTr="00427DE6">
        <w:trPr>
          <w:trHeight w:val="1584"/>
        </w:trPr>
        <w:tc>
          <w:tcPr>
            <w:tcW w:w="705"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012</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未经水行政主管部门或者流域管理机构审查同意，擅自在江河、湖泊新建、改建或者扩大排污口的。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kern w:val="0"/>
                <w:szCs w:val="21"/>
              </w:rPr>
              <w:t>第六十七条：在饮用水水源保护区内设置排污口的，由县级以上地方人民政府责令限期拆除、恢复原状；逾期不拆除、不恢复原状的，强行拆除、恢复原状，并处五万元以上十万元以下的罚款。</w:t>
            </w:r>
          </w:p>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、《中华人民共和国水污染防治法》第八十四条第三款：</w:t>
            </w:r>
            <w:r w:rsidRPr="00BA495A">
              <w:rPr>
                <w:rFonts w:ascii="Times New Roman" w:eastAsia="宋体" w:hAnsi="Times New Roman" w:cs="Times New Roman"/>
                <w:color w:val="000000" w:themeColor="text1"/>
                <w:spacing w:val="-2"/>
                <w:szCs w:val="32"/>
              </w:rPr>
              <w:t>依照前款规定采取措施、给予处罚。</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32"/>
              </w:rPr>
              <w:t>初次发现的，责令限期拆除</w:t>
            </w:r>
            <w:r w:rsidRPr="00BA495A">
              <w:rPr>
                <w:rFonts w:ascii="Times New Roman" w:eastAsia="宋体" w:hAnsi="Times New Roman" w:cs="Times New Roman"/>
                <w:color w:val="000000" w:themeColor="text1"/>
                <w:kern w:val="0"/>
                <w:szCs w:val="32"/>
              </w:rPr>
              <w:t>停止违法行为，并在规定的期限内恢复原状的。</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32"/>
              </w:rPr>
              <w:t>处</w:t>
            </w:r>
            <w:r w:rsidRPr="00BA495A">
              <w:rPr>
                <w:rFonts w:ascii="Times New Roman" w:eastAsia="宋体" w:hAnsi="Times New Roman" w:cs="Times New Roman"/>
                <w:color w:val="000000" w:themeColor="text1"/>
                <w:szCs w:val="32"/>
              </w:rPr>
              <w:t>5</w:t>
            </w:r>
            <w:r w:rsidRPr="00BA495A">
              <w:rPr>
                <w:rFonts w:ascii="Times New Roman" w:eastAsia="宋体" w:hAnsi="Times New Roman" w:cs="Times New Roman"/>
                <w:color w:val="000000" w:themeColor="text1"/>
                <w:szCs w:val="32"/>
              </w:rPr>
              <w:t>万元以上</w:t>
            </w:r>
            <w:r w:rsidRPr="00BA495A">
              <w:rPr>
                <w:rFonts w:ascii="Times New Roman" w:eastAsia="宋体" w:hAnsi="Times New Roman" w:cs="Times New Roman"/>
                <w:color w:val="000000" w:themeColor="text1"/>
                <w:szCs w:val="32"/>
              </w:rPr>
              <w:t>10</w:t>
            </w:r>
            <w:r w:rsidRPr="00BA495A">
              <w:rPr>
                <w:rFonts w:ascii="Times New Roman" w:eastAsia="宋体" w:hAnsi="Times New Roman" w:cs="Times New Roman"/>
                <w:color w:val="000000" w:themeColor="text1"/>
                <w:szCs w:val="32"/>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修订，《中华人民共和国水法》</w:t>
            </w:r>
            <w:r w:rsidRPr="00BA495A">
              <w:rPr>
                <w:rFonts w:ascii="Times New Roman" w:eastAsia="宋体" w:hAnsi="Times New Roman" w:cs="Times New Roman"/>
                <w:color w:val="000000" w:themeColor="text1"/>
                <w:kern w:val="0"/>
                <w:szCs w:val="21"/>
              </w:rPr>
              <w:t>第六十七、《中华人民共和国水污染防治法》第八十四条第三款合并。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裁量标准依照《中华人民共和国水污染防治法》第八十四条第三款。</w:t>
            </w:r>
          </w:p>
        </w:tc>
      </w:tr>
      <w:tr w:rsidR="00427DE6" w:rsidRPr="00BA495A" w:rsidTr="00427DE6">
        <w:trPr>
          <w:trHeight w:val="208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逾期不拆除的，强制拆除。</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依据国家对建设项目环境影响评价分类管理的规定，对登记表类项目处</w:t>
            </w:r>
            <w:r w:rsidRPr="00BA495A">
              <w:rPr>
                <w:rFonts w:ascii="Times New Roman" w:eastAsia="宋体" w:hAnsi="Times New Roman" w:cs="Times New Roman"/>
                <w:color w:val="000000" w:themeColor="text1"/>
                <w:kern w:val="0"/>
                <w:szCs w:val="21"/>
              </w:rPr>
              <w:t>10</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20</w:t>
            </w:r>
            <w:r w:rsidRPr="00BA495A">
              <w:rPr>
                <w:rFonts w:ascii="Times New Roman" w:eastAsia="宋体" w:hAnsi="Times New Roman" w:cs="Times New Roman"/>
                <w:color w:val="000000" w:themeColor="text1"/>
                <w:kern w:val="0"/>
                <w:szCs w:val="21"/>
              </w:rPr>
              <w:t>万元以下罚款，对报告表类项目处</w:t>
            </w:r>
            <w:r w:rsidRPr="00BA495A">
              <w:rPr>
                <w:rFonts w:ascii="Times New Roman" w:eastAsia="宋体" w:hAnsi="Times New Roman" w:cs="Times New Roman"/>
                <w:color w:val="000000" w:themeColor="text1"/>
                <w:kern w:val="0"/>
                <w:szCs w:val="21"/>
              </w:rPr>
              <w:t>20</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30</w:t>
            </w:r>
            <w:r w:rsidRPr="00BA495A">
              <w:rPr>
                <w:rFonts w:ascii="Times New Roman" w:eastAsia="宋体" w:hAnsi="Times New Roman" w:cs="Times New Roman"/>
                <w:color w:val="000000" w:themeColor="text1"/>
                <w:kern w:val="0"/>
                <w:szCs w:val="21"/>
              </w:rPr>
              <w:t>万元以下罚款，对报告书类项目处</w:t>
            </w:r>
            <w:r w:rsidRPr="00BA495A">
              <w:rPr>
                <w:rFonts w:ascii="Times New Roman" w:eastAsia="宋体" w:hAnsi="Times New Roman" w:cs="Times New Roman"/>
                <w:color w:val="000000" w:themeColor="text1"/>
                <w:kern w:val="0"/>
                <w:szCs w:val="21"/>
              </w:rPr>
              <w:t>30</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50</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5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拒不停止违法行为，</w:t>
            </w:r>
            <w:r w:rsidRPr="00BA495A">
              <w:rPr>
                <w:rFonts w:ascii="Times New Roman" w:eastAsia="宋体" w:hAnsi="Times New Roman" w:cs="Times New Roman"/>
                <w:color w:val="000000" w:themeColor="text1"/>
                <w:kern w:val="0"/>
                <w:szCs w:val="21"/>
              </w:rPr>
              <w:t>情节严重的。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责令停产整治。</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551"/>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013</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未经批准擅自取水的。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、《中华人民共和国水法》第六十九条：责令停止违法行为，限期采取补救措施，处二万元以上十万元以下的罚款；情节严重的，吊销其取水许可证。</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、《河南省取水许可和水资源费征收管理办法》第三十三条：违反本办法规定，未经批准擅自取水的，由县级以上水行政主管部门责令停止违法行为，限期采取补救措施，处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、《南水北调工程供用水管理条例》</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第五十条第二款：违反本条例规定，在南水北调工程受水区地下水禁采区取用地下水、在受水区地下水超采区新增地下水取用水量、在受水区新增开采深层承压水，或者擅自从南水北调工程取用水资源的，依照《中华人民共和国水法》的规定处理。</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立即停止违法行为，在规定期限内采取补救措施的。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九条、《取水许可和水资源费征收管理条例》第四十八条、《河南省取水许可和水资源费征收管理办法》第三十三条、《南水北调工程供用水管理条例》第五十条第二款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裁量标准依照《中华人民共和国水法》第六十九条。</w:t>
            </w:r>
          </w:p>
        </w:tc>
      </w:tr>
      <w:tr w:rsidR="00427DE6" w:rsidRPr="00BA495A" w:rsidTr="00427DE6">
        <w:trPr>
          <w:trHeight w:val="252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立即停止违法行为，在规定期限内未采取补救措施的。</w:t>
            </w:r>
          </w:p>
          <w:p w:rsidR="0085302B" w:rsidRPr="00BA495A" w:rsidRDefault="0085302B">
            <w:pPr>
              <w:rPr>
                <w:rFonts w:ascii="Times New Roman" w:eastAsia="宋体" w:hAnsi="Times New Roman" w:cs="Times New Roman"/>
                <w:color w:val="000000" w:themeColor="text1"/>
              </w:rPr>
            </w:pP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55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拒不停止违法行为的，限期采取补救措施。</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014</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未经批准在地下水限制开采区内取用地下水的或者在地下水禁止开采区内取用地下水的。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办法》第四十三条：由县级以上人民政府水行政主管部门责令其停止违法行为，限期清除障碍或者采取其他补救措施，并处罚款。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立即停止违法行为，在规定期限内采取补救措施的。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立即停止违法行为，在规定限期未采取补救措施的。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96"/>
        </w:trPr>
        <w:tc>
          <w:tcPr>
            <w:tcW w:w="705"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015</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未依照批准的取水许可规定条件取水的。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、《中华人民共和国水法》第六十九条：责令停止违法行为，限期采取补救措施，处二万元以上十万元以下的罚款；情节严重的，吊销其取水许可证。</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立即停止违法行为，在规定期限内采取补救措施的。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32"/>
              </w:rPr>
              <w:t>处</w:t>
            </w:r>
            <w:r w:rsidRPr="00BA495A">
              <w:rPr>
                <w:rFonts w:ascii="Times New Roman" w:eastAsia="宋体" w:hAnsi="Times New Roman" w:cs="Times New Roman"/>
                <w:color w:val="000000" w:themeColor="text1"/>
                <w:kern w:val="0"/>
                <w:szCs w:val="32"/>
              </w:rPr>
              <w:t>2</w:t>
            </w:r>
            <w:r w:rsidRPr="00BA495A">
              <w:rPr>
                <w:rFonts w:ascii="Times New Roman" w:eastAsia="宋体" w:hAnsi="Times New Roman" w:cs="Times New Roman"/>
                <w:color w:val="000000" w:themeColor="text1"/>
                <w:kern w:val="0"/>
                <w:szCs w:val="32"/>
              </w:rPr>
              <w:t>万元以上</w:t>
            </w:r>
            <w:r w:rsidRPr="00BA495A">
              <w:rPr>
                <w:rFonts w:ascii="Times New Roman" w:eastAsia="宋体" w:hAnsi="Times New Roman" w:cs="Times New Roman"/>
                <w:color w:val="000000" w:themeColor="text1"/>
                <w:kern w:val="0"/>
                <w:szCs w:val="32"/>
              </w:rPr>
              <w:t>5</w:t>
            </w:r>
            <w:r w:rsidRPr="00BA495A">
              <w:rPr>
                <w:rFonts w:ascii="Times New Roman" w:eastAsia="宋体" w:hAnsi="Times New Roman" w:cs="Times New Roman"/>
                <w:color w:val="000000" w:themeColor="text1"/>
                <w:kern w:val="0"/>
                <w:szCs w:val="32"/>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修订，《中华人民共和国水法》第六十九条、《取水许可和水资源费征收管理条例》第四十八条合并。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裁量标准依照《中华人民共和国水法》第六十九条。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立即停止违法行为，在规定期限内未采取补救措施的。</w:t>
            </w:r>
          </w:p>
          <w:p w:rsidR="0085302B" w:rsidRPr="00BA495A" w:rsidRDefault="0085302B">
            <w:pPr>
              <w:rPr>
                <w:rFonts w:ascii="Times New Roman" w:eastAsia="宋体" w:hAnsi="Times New Roman" w:cs="Times New Roman"/>
                <w:color w:val="000000" w:themeColor="text1"/>
              </w:rPr>
            </w:pP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拒不停止违法行为的，拒不采取补救措施。</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万元以下罚款，并吊销其取水许可证。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016</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取水水源、取水地点、取水用途、退水地点、退水方式及退水量、取水量年内分配等未按照取水许可审批意见执行的。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《中华人民共和国水法》第六十九条：责令停止违法行为，限期采取补救措施，处二万元以上十万元以下的罚款；情节严重的，吊销其取水许可证。</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停止违法行为，但在规定期限内未及时采取补救措施或者采取的补救措施不到位的。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7</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10</w:t>
            </w:r>
            <w:r w:rsidRPr="00BA495A">
              <w:rPr>
                <w:rFonts w:ascii="Times New Roman" w:eastAsia="宋体" w:hAnsi="Times New Roman" w:cs="Times New Roman"/>
                <w:color w:val="000000" w:themeColor="text1"/>
                <w:kern w:val="0"/>
                <w:szCs w:val="21"/>
              </w:rPr>
              <w:t>万元以下的罚款，并吊销其取水许可证。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拒不缴纳、拖延缴纳或者拖欠水资源费，经责令限期缴纳仍逾期不缴纳的。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、《中华人民共和国水法》第七十条：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责令限期缴纳；逾期不缴纳的，从滞纳之日起按日加收滞纳部分千分之二的滞纳金，并处应缴或者补缴水资源费一倍以上五倍以下的罚款。</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、《取水许可和水资源费征收管理条例》第五十四条：取水单位或者个人拒不缴纳、拖延缴纳或者拖欠水资源费的，依照《中华人民共和国水法》第七十条规定处罚。</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超过规定的缴纳期限，欠费数额占应缴或者补缴水资源费总额</w:t>
            </w:r>
            <w:r w:rsidRPr="00BA495A">
              <w:rPr>
                <w:rFonts w:ascii="Times New Roman" w:eastAsia="宋体" w:hAnsi="Times New Roman" w:cs="Times New Roman"/>
                <w:color w:val="000000" w:themeColor="text1"/>
                <w:kern w:val="0"/>
                <w:szCs w:val="21"/>
              </w:rPr>
              <w:t>30%</w:t>
            </w:r>
            <w:r w:rsidRPr="00BA495A">
              <w:rPr>
                <w:rFonts w:ascii="Times New Roman" w:eastAsia="宋体" w:hAnsi="Times New Roman" w:cs="Times New Roman"/>
                <w:color w:val="000000" w:themeColor="text1"/>
                <w:kern w:val="0"/>
                <w:szCs w:val="21"/>
              </w:rPr>
              <w:t>以内的。</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除按照规定加收滞纳金外，并处欠缴水资源费</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修订，《中华人民共和国水法》第七十条、《取水许可和水资源费征收管理条例》第五十四条合并。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裁量标准依照中华人民共和国水法》第七十条。</w:t>
            </w:r>
          </w:p>
        </w:tc>
      </w:tr>
      <w:tr w:rsidR="00427DE6" w:rsidRPr="00BA495A" w:rsidTr="00427DE6">
        <w:trPr>
          <w:trHeight w:val="127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超过规定的缴纳期限，欠费数额占应缴或者补缴水资源费总额</w:t>
            </w:r>
            <w:r w:rsidRPr="00BA495A">
              <w:rPr>
                <w:rFonts w:ascii="Times New Roman" w:eastAsia="宋体" w:hAnsi="Times New Roman" w:cs="Times New Roman"/>
                <w:color w:val="000000" w:themeColor="text1"/>
                <w:kern w:val="0"/>
                <w:szCs w:val="21"/>
              </w:rPr>
              <w:t>30%</w:t>
            </w:r>
            <w:r w:rsidRPr="00BA495A">
              <w:rPr>
                <w:rFonts w:ascii="Times New Roman" w:eastAsia="宋体" w:hAnsi="Times New Roman" w:cs="Times New Roman"/>
                <w:color w:val="000000" w:themeColor="text1"/>
                <w:kern w:val="0"/>
                <w:szCs w:val="21"/>
              </w:rPr>
              <w:t>以上</w:t>
            </w:r>
            <w:r w:rsidRPr="00BA495A">
              <w:rPr>
                <w:rFonts w:ascii="Times New Roman" w:eastAsia="宋体" w:hAnsi="Times New Roman" w:cs="Times New Roman"/>
                <w:color w:val="000000" w:themeColor="text1"/>
                <w:kern w:val="0"/>
                <w:szCs w:val="21"/>
              </w:rPr>
              <w:t>50%</w:t>
            </w:r>
            <w:r w:rsidRPr="00BA495A">
              <w:rPr>
                <w:rFonts w:ascii="Times New Roman" w:eastAsia="宋体" w:hAnsi="Times New Roman" w:cs="Times New Roman"/>
                <w:color w:val="000000" w:themeColor="text1"/>
                <w:kern w:val="0"/>
                <w:szCs w:val="21"/>
              </w:rPr>
              <w:t>以下的。</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除按照规定加收滞纳金外，并处欠缴水资源费</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超过规定的缴纳期限，欠费数额占应缴或者补缴水资源费总额</w:t>
            </w:r>
            <w:r w:rsidRPr="00BA495A">
              <w:rPr>
                <w:rFonts w:ascii="Times New Roman" w:eastAsia="宋体" w:hAnsi="Times New Roman" w:cs="Times New Roman"/>
                <w:color w:val="000000" w:themeColor="text1"/>
                <w:kern w:val="0"/>
                <w:szCs w:val="21"/>
              </w:rPr>
              <w:t>50%</w:t>
            </w:r>
            <w:r w:rsidRPr="00BA495A">
              <w:rPr>
                <w:rFonts w:ascii="Times New Roman" w:eastAsia="宋体" w:hAnsi="Times New Roman" w:cs="Times New Roman"/>
                <w:color w:val="000000" w:themeColor="text1"/>
                <w:kern w:val="0"/>
                <w:szCs w:val="21"/>
              </w:rPr>
              <w:t>以上的。</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除按照规定加收滞纳金外，并处欠缴水资源费</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4</w:t>
            </w:r>
            <w:r w:rsidRPr="00BA495A">
              <w:rPr>
                <w:rFonts w:ascii="Times New Roman" w:eastAsia="宋体" w:hAnsi="Times New Roman" w:cs="Times New Roman"/>
                <w:color w:val="000000" w:themeColor="text1"/>
                <w:kern w:val="0"/>
                <w:szCs w:val="21"/>
              </w:rPr>
              <w:t>倍以下的罚款。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3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32"/>
              </w:rPr>
              <w:t>特别严重</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超过规定的缴纳期限仍拒不缴纳水资源费的。</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除按照规定加收滞纳金外，并处应缴水资源费</w:t>
            </w:r>
            <w:r w:rsidRPr="00BA495A">
              <w:rPr>
                <w:rFonts w:ascii="Times New Roman" w:eastAsia="宋体" w:hAnsi="Times New Roman" w:cs="Times New Roman"/>
                <w:color w:val="000000" w:themeColor="text1"/>
                <w:kern w:val="0"/>
                <w:szCs w:val="21"/>
              </w:rPr>
              <w:t>4</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倍以下的罚款。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94"/>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018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建设项目的节水设施没有建成或者没有达到国家规定的要求，擅自投入使用的。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《中华人民共和国水法》第七十一条：责令停止使用，限期改正，处五万元以上十万元以下的罚款。</w:t>
            </w:r>
          </w:p>
          <w:p w:rsidR="0085302B" w:rsidRPr="00BA495A" w:rsidRDefault="0085302B" w:rsidP="00427DE6">
            <w:pPr>
              <w:widowControl/>
              <w:rPr>
                <w:rFonts w:ascii="Times New Roman" w:eastAsia="宋体" w:hAnsi="Times New Roman" w:cs="Times New Roman"/>
                <w:color w:val="000000" w:themeColor="text1"/>
                <w:kern w:val="0"/>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停止使用并在规定期限内改正的。</w:t>
            </w:r>
            <w:r w:rsidRPr="00BA495A">
              <w:rPr>
                <w:rFonts w:ascii="Times New Roman" w:eastAsia="宋体" w:hAnsi="Times New Roman" w:cs="Times New Roman"/>
                <w:color w:val="000000" w:themeColor="text1"/>
                <w:kern w:val="0"/>
                <w:szCs w:val="21"/>
              </w:rPr>
              <w:t xml:space="preserve"> </w:t>
            </w:r>
          </w:p>
        </w:tc>
        <w:tc>
          <w:tcPr>
            <w:tcW w:w="2694" w:type="dxa"/>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万元罚款。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79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停止使用但未在规定期限内改正或者未完全改正的。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7</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9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拒不停止使用的。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886"/>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019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侵占、毁坏水工程及堤防、护岸等有关设施，毁坏防汛、水文监测、水文地质监测设施的，且防洪法未做规定的</w:t>
            </w:r>
            <w:r w:rsidRPr="00BA495A">
              <w:rPr>
                <w:rFonts w:ascii="Times New Roman" w:eastAsia="宋体" w:hAnsi="Times New Roman" w:cs="Times New Roman" w:hint="eastAsia"/>
                <w:color w:val="000000" w:themeColor="text1"/>
                <w:kern w:val="0"/>
                <w:szCs w:val="21"/>
              </w:rPr>
              <w:t>；</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、《中华人民共和国水法》第七十二条：责令停止违法行为，采取补救措施，处一万元以上五万元以下的罚款。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、《中华人民共和国河道管理条例》第四十五条：除责令其纠正违法行为、赔偿损失、采取补救措施外，可以并处警告、罚款。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、《中华人民共和国水文条例》第四十一条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责令停止违法行为，限期恢复原状或者采取其他补救措施，可以处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万元以下罚款；构成违反治安管理行为的，依法给予治安管理处罚；构成犯罪的依法追究刑事责任。</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、《水库大坝安全管理条例》第二十九条：责令其停止违法行为，赔偿损失，采取补救措施，可以并处罚款；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、《河南省实施〈水库大坝安全管理条例〉办法》第三十五条：责令其停止违法行为、赔偿损失，采取补救措施，并可视情节和后果处以罚款；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6</w:t>
            </w:r>
            <w:r w:rsidRPr="00BA495A">
              <w:rPr>
                <w:rFonts w:ascii="Times New Roman" w:eastAsia="宋体" w:hAnsi="Times New Roman" w:cs="Times New Roman"/>
                <w:color w:val="000000" w:themeColor="text1"/>
                <w:kern w:val="0"/>
                <w:szCs w:val="21"/>
              </w:rPr>
              <w:t>、《河南省水利工程管理条例》第四十六条：责令其停止违法行为，采取补救措施，并处以三千元以上一万元以下罚款。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7</w:t>
            </w:r>
            <w:r w:rsidRPr="00BA495A">
              <w:rPr>
                <w:rFonts w:ascii="Times New Roman" w:eastAsia="宋体" w:hAnsi="Times New Roman" w:cs="Times New Roman"/>
                <w:color w:val="000000" w:themeColor="text1"/>
                <w:kern w:val="0"/>
                <w:szCs w:val="21"/>
              </w:rPr>
              <w:t>、《南水北调工程供用水管理条例》第</w:t>
            </w:r>
            <w:r w:rsidRPr="00BA495A">
              <w:rPr>
                <w:rFonts w:ascii="Times New Roman" w:eastAsia="宋体" w:hAnsi="Times New Roman" w:cs="Times New Roman"/>
                <w:color w:val="000000" w:themeColor="text1"/>
                <w:kern w:val="0"/>
                <w:szCs w:val="21"/>
              </w:rPr>
              <w:lastRenderedPageBreak/>
              <w:t>五十三条：违反本条例规定，侵占、损毁、危害南水北调工程设施，或者在南水北调工程保护范围内实施影响工程运行、危害工程安全和供水安全的行为的，依照《中华人民共和国水法》的规定处理。</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停止违法行为并在规定的期限内恢复原状的。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修订，《中华人民共和国水法》第七十二条、《中华人民共和国河道管理条例》第四十五条、《中华人民共和国水文条例》第四十一条、《水库大坝安全管理条例》第二十九条、《河南省实施〈水库大坝安全管理条例〉办法》第三十五条、</w:t>
            </w:r>
            <w:r w:rsidRPr="00BA495A">
              <w:rPr>
                <w:rFonts w:ascii="Times New Roman" w:eastAsia="宋体" w:hAnsi="Times New Roman" w:cs="Times New Roman"/>
                <w:color w:val="000000" w:themeColor="text1"/>
                <w:kern w:val="0"/>
                <w:szCs w:val="21"/>
              </w:rPr>
              <w:t>《河南省水利工程管理条例》第四十六条、《南水北调工程供用水管理条例》第五十三条合并。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裁量标准依照</w:t>
            </w:r>
            <w:r w:rsidRPr="00BA495A">
              <w:rPr>
                <w:rFonts w:ascii="Times New Roman" w:eastAsia="宋体" w:hAnsi="Times New Roman" w:cs="Times New Roman"/>
                <w:color w:val="000000" w:themeColor="text1"/>
                <w:szCs w:val="21"/>
              </w:rPr>
              <w:t>《中华人民共和国水法》第七十二条。</w:t>
            </w:r>
          </w:p>
        </w:tc>
      </w:tr>
      <w:tr w:rsidR="00427DE6" w:rsidRPr="00BA495A" w:rsidTr="00427DE6">
        <w:trPr>
          <w:trHeight w:val="334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停止违法行为但未在规定的期限内规定期限内恢复原状的。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016"/>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lastRenderedPageBreak/>
              <w:t>020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在水工程保护范围内，从事影响水工程运行和危害水工程安全的爆破、打井、采石、取土等活动的。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、《中华人民共和国水法》第七十二条：责令停止违法行为，采取补救措施，处一万元以上五万元以下的罚款。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、《河南省水利工程管理条例》第四十六条：责令其停止违法行为，采取补救措施，并处以三千元以上一万元以下罚款；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、《水库大坝安全管理条例》第二十九条：责令其停止违法行为，赔偿损失，采取补救措施，可以并处罚款；</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、《河南省实施〈水库大坝安全管理条例〉办法》第三十五条：责令其停止违法行为、赔偿损失，采取补救措施，并可视情节和后果处以罚款。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停止违法行为并在规定的期限内恢复原状的。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修订，依据《中华人民共和国水法》第七十二条、《河南省水利工程管理条例》第四十六条、</w:t>
            </w:r>
            <w:r w:rsidRPr="00BA495A">
              <w:rPr>
                <w:rFonts w:ascii="Times New Roman" w:eastAsia="宋体" w:hAnsi="Times New Roman" w:cs="Times New Roman"/>
                <w:color w:val="000000" w:themeColor="text1"/>
                <w:szCs w:val="21"/>
              </w:rPr>
              <w:t>《水库大坝安全管理条例》第二十九条、《河南省实施〈水库大坝安全管理条例〉办法》第三十五条</w:t>
            </w:r>
            <w:r w:rsidRPr="00BA495A">
              <w:rPr>
                <w:rFonts w:ascii="Times New Roman" w:eastAsia="宋体" w:hAnsi="Times New Roman" w:cs="Times New Roman" w:hint="eastAsia"/>
                <w:color w:val="000000" w:themeColor="text1"/>
                <w:szCs w:val="21"/>
              </w:rPr>
              <w:t>。</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裁量标准依照《中华人民共和国水法》第七十二条。</w:t>
            </w:r>
          </w:p>
        </w:tc>
      </w:tr>
      <w:tr w:rsidR="00427DE6" w:rsidRPr="00BA495A" w:rsidTr="00427DE6">
        <w:trPr>
          <w:trHeight w:val="211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停止违法行为但未在规定的期限内规定期限内恢复原状的。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54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021</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违反规划同意书的要求，在江河、湖泊上建设防洪工程和其他水工程、水电站，影响防洪但尚可采取补救措施的。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《中华人民共和国防洪法》第五十三条：责令限期采取补救措施，可以处一万元以上十万元以下的罚款。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在规定的期限内采取补救措施消除影响且未造成危害后果的。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84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在规定的期限内采取的补救措施部分消除影响的。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8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在规定的期限内采取的补救措施未消除影响的。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7</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4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在规定的期限内拒不采取补救措施的。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7</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10</w:t>
            </w:r>
            <w:r w:rsidRPr="00BA495A">
              <w:rPr>
                <w:rFonts w:ascii="Times New Roman" w:eastAsia="宋体" w:hAnsi="Times New Roman" w:cs="Times New Roman"/>
                <w:color w:val="000000" w:themeColor="text1"/>
                <w:kern w:val="0"/>
                <w:szCs w:val="2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0"/>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022</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未按照规划治导线整治河道和修建控制引导河水流向、保护堤岸等工程，影响防洪的。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《中华人民共和国防洪法》第五十四条：责令停止违法行为，恢复原状或者采取其他补救措施，可以处一万元以上十万元以下的罚款。</w:t>
            </w:r>
            <w:r w:rsidRPr="00BA495A">
              <w:rPr>
                <w:rFonts w:ascii="Times New Roman" w:eastAsia="宋体" w:hAnsi="Times New Roman" w:cs="Times New Roman"/>
                <w:color w:val="000000" w:themeColor="text1"/>
              </w:rPr>
              <w:t xml:space="preserve"> </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停止违法行为，在规定期限内恢复原状的。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85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停止违法行为，在规定期限内未能恢复原状但采取其它补救措施的。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停止违法行为，在规定期限内未能恢复原状，也未采取其它补救措施的。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023</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在河道、湖泊管理范围内倾倒垃圾、渣土的。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、《中华人民共和国防洪法》第五十五条：责令停止违法行为，排除阻碍或者采取其他补救措施，可以处五万元以下的罚款。</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、《河南省水利工程管理条例》第四十六条：责令其停止违法行为，采取补救措施，并处以三千元以上一万元以下罚款。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停止违法行为，在规定的期限内排除阻碍未造成危害后果的。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修订，《中华人民共和国防洪法》第五十五条、</w:t>
            </w:r>
            <w:r w:rsidRPr="00BA495A">
              <w:rPr>
                <w:rFonts w:ascii="Times New Roman" w:eastAsia="宋体" w:hAnsi="Times New Roman" w:cs="Times New Roman"/>
                <w:color w:val="000000" w:themeColor="text1"/>
                <w:kern w:val="0"/>
                <w:szCs w:val="21"/>
              </w:rPr>
              <w:t>《河南省水利工程管理条例》第四十六条合并。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kern w:val="0"/>
                <w:szCs w:val="21"/>
              </w:rPr>
              <w:t>裁量标准依照</w:t>
            </w:r>
            <w:r w:rsidRPr="00BA495A">
              <w:rPr>
                <w:rFonts w:ascii="Times New Roman" w:eastAsia="宋体" w:hAnsi="Times New Roman" w:cs="Times New Roman"/>
                <w:color w:val="000000" w:themeColor="text1"/>
                <w:szCs w:val="21"/>
              </w:rPr>
              <w:t>《中华人民共和国防洪法》第五十五条。</w:t>
            </w:r>
          </w:p>
        </w:tc>
      </w:tr>
      <w:tr w:rsidR="00427DE6" w:rsidRPr="00BA495A" w:rsidTr="00427DE6">
        <w:trPr>
          <w:trHeight w:val="84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停止违法行为，在规定的期限内采取其它补救措施的。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4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停止违法行为，在规定的期限内未采取其它补救措施的。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4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20"/>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024</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在洪泛区、蓄滞洪区内建设非防洪建设项目，未编制洪水影响评价报告或者洪水影响评价报告未经审查批准开工建设，经责令限期改正但逾期不改正的。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《中华人民共和国防洪法》第五十八条第一款：责令限期改正；逾期不改正的，处五万元以下的罚款。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建设项目投资额在</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0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建设项目投资额在</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建设项目投资额在</w:t>
            </w:r>
            <w:r w:rsidRPr="00BA495A">
              <w:rPr>
                <w:rFonts w:ascii="Times New Roman" w:eastAsia="宋体" w:hAnsi="Times New Roman" w:cs="Times New Roman"/>
                <w:color w:val="000000" w:themeColor="text1"/>
                <w:szCs w:val="21"/>
              </w:rPr>
              <w:t>200</w:t>
            </w:r>
            <w:r w:rsidRPr="00BA495A">
              <w:rPr>
                <w:rFonts w:ascii="Times New Roman" w:eastAsia="宋体" w:hAnsi="Times New Roman" w:cs="Times New Roman"/>
                <w:color w:val="000000" w:themeColor="text1"/>
                <w:szCs w:val="21"/>
              </w:rPr>
              <w:t>万元以上的。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509"/>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025</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防洪工程设施未经验收，即将建设项目投入生产或者使用的。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《中华人民共和国防洪法》第五十八条第二款：责令停止生产或者使用，限期验收防洪工程设施，可以处五万元以下的罚款。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停止生产或者使用，并在规定期限内完成验收防洪工程设施的。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42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停止生产或者使用，但未能在规定期限内验收防洪工程设施的。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30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拒不停止生产或者使用。</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026</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破坏、侵占、毁损堤防、水闸、护岸、抽水站、排水渠系等防洪工程和水文、通信设施以及防汛备用的器材、物料的。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《中华人民共和国防洪法》第六十条：责令停止违法行为，采取补救措施，可以处五万元以下的罚款。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违法行为未对防洪工程或者设施造成损坏，在规定期限内停止违法行为，采取补救措施未造成危害后果的。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违法行为对防洪工程或者设施造成损失，停止违法行为，在规定期限内停止违法行为采取补救措施的。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330"/>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027</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在崩塌、滑坡危险区或者泥石流易发区从事取土、挖砂、采石等可能造成水土流失的活动的。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、《中华人民共和国水土保持法》第四十八条：责令停止违法行为，没收违法所得，对个人处一千元以上一万元以下的罚款，对单位处二万元以上二十万元以下的罚款。</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、《河南省实施〈中华人民共和国水土保持法〉办法》第四十六条：责令停止违法行为，没收违法所得，并按下列标准处以罚款：</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（一）个人取土、挖砂、采石等十立方米以下的处一千元的罚款，十立方米以上五十立方米以下的处二千元以上五千元以下的罚款，五十立方米以上的处五千元以上一万元以下的罚款。</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（二）单位取土、挖砂、采石等十立方米以下的处二万元的罚款，十立方米以上五十立方米以下的处二万元以上十万元以下的罚款，五十立方米以上的处十万元以上二十万元以下的罚款。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取土、挖砂、采石等在十立方米以下，停止违法行为的。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没收违法所得，对个人处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千元的罚款，对单位处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修订，《中华人民共和国水土保持法》第四十八条、《河南省实施〈中华人民共和国水土保持法〉办法》第四十六条合并。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裁量标准依照《中华人民共和国水土保持法》第四十八条。</w:t>
            </w:r>
          </w:p>
        </w:tc>
      </w:tr>
      <w:tr w:rsidR="00427DE6" w:rsidRPr="00BA495A" w:rsidTr="00427DE6">
        <w:trPr>
          <w:trHeight w:val="269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取土、挖砂、采石等在十立方米以上五十立方米以下，停止违法行为的。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对个人处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千元以下的罚款，对单位处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25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取土、挖砂、采石等在五十立方米以上一百方米以下，停止违法行为的。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没收违法所得，对个人处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万元以下的罚款，对单位处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763"/>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028</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在禁止开垦坡度以上陡坡地开垦种植农作物，或者在禁止开垦、开发的植物保护带内开垦、开发的。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《中华人民共和国水土保持法》第四十九条：责令停止违法行为，采取退耕、恢复植被等补救措施；按照开垦或者开发面积，可以对个人处每平方米二元以下的罚款、对单位处每平方米十元以下的罚款。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开垦或者开发面积在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平方米以下且在停止违法行为，规定期限内采取补救措施未造成水土流失的。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68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开垦或者开发面积在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平方米以上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千平方米以下，停止违法行为，在规定期限内采取补救措施的。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可以对个人处每平方米</w:t>
            </w:r>
            <w:r w:rsidRPr="00BA495A">
              <w:rPr>
                <w:rFonts w:ascii="Times New Roman" w:eastAsia="宋体" w:hAnsi="Times New Roman" w:cs="Times New Roman"/>
                <w:color w:val="000000" w:themeColor="text1"/>
                <w:szCs w:val="21"/>
              </w:rPr>
              <w:t>0.5</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元以下的罚款、对单位可以处每平方米</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69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开垦或者开发面积在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千平方米以上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千平方米以下，停止违法行为，在规定期限内采取补救措施的。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可以对个人处每平方米</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元以下的罚款、对单位处每平方米</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82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未在规定期限内采取补救措施的或者开垦、开发面积在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可以对个人处每平方米</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元以下的罚款、对单位处每平方米</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029</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采集发菜，或者在水土流失重点预</w:t>
            </w:r>
            <w:r w:rsidRPr="00BA495A">
              <w:rPr>
                <w:rFonts w:ascii="Times New Roman" w:eastAsia="宋体" w:hAnsi="Times New Roman" w:cs="Times New Roman"/>
                <w:color w:val="000000" w:themeColor="text1"/>
              </w:rPr>
              <w:lastRenderedPageBreak/>
              <w:t>防区和重点治理区铲草皮、挖树兜、滥挖虫草、甘草、麻黄等的。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《中华人民共和国水土保持法》第五十一条：责令停止违法行为，采取补救措施，</w:t>
            </w:r>
            <w:r w:rsidRPr="00BA495A">
              <w:rPr>
                <w:rFonts w:ascii="Times New Roman" w:eastAsia="宋体" w:hAnsi="Times New Roman" w:cs="Times New Roman"/>
                <w:color w:val="000000" w:themeColor="text1"/>
              </w:rPr>
              <w:lastRenderedPageBreak/>
              <w:t>没收违法所得，并处违法所得一倍以上五倍以下的罚款；没有违法所得的，可以处五万元以下的罚款。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停止违法行为，在规定期限内采取补救措施，未造成水土流</w:t>
            </w:r>
            <w:r w:rsidRPr="00BA495A">
              <w:rPr>
                <w:rFonts w:ascii="Times New Roman" w:eastAsia="宋体" w:hAnsi="Times New Roman" w:cs="Times New Roman"/>
                <w:color w:val="000000" w:themeColor="text1"/>
                <w:szCs w:val="21"/>
              </w:rPr>
              <w:lastRenderedPageBreak/>
              <w:t>失，没有违法所得的。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不予处罚。</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停止违法行为，在规定期限内采取补救措施，有违法所得的。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没收违法所得，并处违法所得一倍的罚款；无违法所得的，处一万元以下的罚款。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停止违法行为，在规定期限内未采取补救措施，有违法所得的。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没收违法所得，并处违法所得一倍以上三倍以下的罚款；无违法所得的，可以处一万元以上三万元以下的罚款。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拒不停止违法行为，有违法所得的。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没收违法所得，并处违法所得三倍以上五倍以下罚款；无违法所得的，处三万元以上五万元以下的罚款。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25"/>
        </w:trPr>
        <w:tc>
          <w:tcPr>
            <w:tcW w:w="705"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030</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在林区采伐林木不依法采取防止水土流失措施造成水土流失的。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《中华人民共和国水土保持法》第五十二条：责令限期改正，采取补救措施；造成水土流失的，由水行政主管部门按照造成水土流失的面积处每平方米二元以上十元以下的罚款。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造成水土流失面积一千平方米以下。</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处每平方米二元以上四元以下的罚款。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造成水土流失面积一千平方米以上三千平方米以下。</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处每平方米四元以上六元以下的罚款。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造成水土流失面积三千平方米以上五千平方米以下。</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处每平方米六元以上八元以下的罚款。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造成水土流失面积三千平方米以上的。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处每平方米八元以上十元以下的罚款。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031</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依法应当编制水土保持方案的生</w:t>
            </w:r>
            <w:r w:rsidRPr="00BA495A">
              <w:rPr>
                <w:rFonts w:ascii="Times New Roman" w:eastAsia="宋体" w:hAnsi="Times New Roman" w:cs="Times New Roman"/>
                <w:color w:val="000000" w:themeColor="text1"/>
              </w:rPr>
              <w:lastRenderedPageBreak/>
              <w:t>产建设项目，未编制水土保持方案或者编制的水土保持方案未经批准而开工建设的。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《中华人民共和国水土保持法》第五十三条：责令停止违法行为，限期补办手续；</w:t>
            </w:r>
            <w:r w:rsidRPr="00BA495A">
              <w:rPr>
                <w:rFonts w:ascii="Times New Roman" w:eastAsia="宋体" w:hAnsi="Times New Roman" w:cs="Times New Roman"/>
                <w:color w:val="000000" w:themeColor="text1"/>
              </w:rPr>
              <w:lastRenderedPageBreak/>
              <w:t>逾期不补办手续的，处五万元以上五十万元以下的罚款；对生产建设单位直接负责的主管人员和其他直接责任人员依法给予处分。</w:t>
            </w: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轻微</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停止违法行为，逾期不补办手续，未造成水土流失的。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处五万元以上二十万元以下的罚款。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处二十万元以上三十五万元以下的罚款。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处三十五万元以上五十万元以下的罚款。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032</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生产建设项目的地点、规模发生重大变化，未补充、修改水土保持方案或者补充、修改的水土保持方案未经原审批机关批准的。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《中华人民共和国水土保持法》第五十三条：责令停止违法行为，限期补办手续；逾期不补办手续的，处五万元以上五十万元以下的罚款；对生产建设单位直接负责的主管人员和其他直接责任人员依法给予处分。</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停止违法行为，逾期不补办手续，未造成水土流失的。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处五万元以上二十万元以下的罚款。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82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处二十万元以上三十五万元以下的罚款。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处三十五万元以上五十万元以下的罚款。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2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033</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水土保持方案实施过程中，未经原审批机关批准，对水土保持措施作出重大变更的。</w:t>
            </w:r>
          </w:p>
          <w:p w:rsidR="0085302B" w:rsidRPr="00BA495A" w:rsidRDefault="0085302B">
            <w:pPr>
              <w:rPr>
                <w:rFonts w:ascii="Times New Roman" w:eastAsia="宋体" w:hAnsi="Times New Roman" w:cs="Times New Roman"/>
                <w:color w:val="000000" w:themeColor="text1"/>
              </w:rPr>
            </w:pP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《中华人民共和国水土保持法》第五十三条：责令停止违法行为，限期补办手续；逾期不补办手续的，处五万元以上五十万元以下的罚款；对生产建设单位直接负责的主管人员和其他直接责任人员依法给予处分。</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停止违法行为，逾期不补办手续，未造成水土流失的。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处五万元以上二十万元以下的罚款。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84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处二十万元以上三十五万元以下的罚款。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2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拒不停止违法行为，逾期不补办手续，造成水土流失的。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处三十五万元以上五十万元以下的罚款。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034</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水土保持设施未</w:t>
            </w:r>
            <w:r w:rsidRPr="00BA495A">
              <w:rPr>
                <w:rFonts w:ascii="Times New Roman" w:eastAsia="宋体" w:hAnsi="Times New Roman" w:cs="Times New Roman"/>
                <w:color w:val="000000" w:themeColor="text1"/>
              </w:rPr>
              <w:lastRenderedPageBreak/>
              <w:t>经验收或者验收不合格将生产建设项目投产使用的。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《中华人民共和国水土保持法》第五十四</w:t>
            </w:r>
            <w:r w:rsidRPr="00BA495A">
              <w:rPr>
                <w:rFonts w:ascii="Times New Roman" w:eastAsia="宋体" w:hAnsi="Times New Roman" w:cs="Times New Roman"/>
                <w:color w:val="000000" w:themeColor="text1"/>
              </w:rPr>
              <w:lastRenderedPageBreak/>
              <w:t>条：责令停止生产或者使用，直至验收合格，并处五万元以上五十万元以下的罚款。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停止生产或者使用，并经验收合格的。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万元以上不超过</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新增，依据《中华人民</w:t>
            </w:r>
            <w:r w:rsidRPr="00BA495A">
              <w:rPr>
                <w:rFonts w:ascii="Times New Roman" w:eastAsia="宋体" w:hAnsi="Times New Roman" w:cs="Times New Roman"/>
                <w:color w:val="000000" w:themeColor="text1"/>
                <w:szCs w:val="21"/>
              </w:rPr>
              <w:lastRenderedPageBreak/>
              <w:t>共和国水土保持法》第五十四条、参考《山东省水行政</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裁量基准》</w:t>
            </w:r>
            <w:r w:rsidRPr="00BA495A">
              <w:rPr>
                <w:rFonts w:ascii="Times New Roman" w:eastAsia="宋体" w:hAnsi="Times New Roman" w:cs="Times New Roman"/>
                <w:color w:val="000000" w:themeColor="text1"/>
                <w:szCs w:val="21"/>
              </w:rPr>
              <w:t>0024</w:t>
            </w:r>
            <w:r w:rsidRPr="00BA495A">
              <w:rPr>
                <w:rFonts w:ascii="Times New Roman" w:eastAsia="宋体" w:hAnsi="Times New Roman" w:cs="Times New Roman"/>
                <w:color w:val="000000" w:themeColor="text1"/>
                <w:szCs w:val="21"/>
              </w:rPr>
              <w:t>。</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不停止生产或者使用，并申请验收或者进行整改的。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万元以上不超过</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万元的罚款。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不停止生产或者使用，不申请验收或者进行整改的。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035</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在水土保持方案确定的专门存放地以外的区域倾倒砂、石、土、矸石、尾矿、废渣等的。</w:t>
            </w:r>
          </w:p>
          <w:p w:rsidR="0085302B" w:rsidRPr="00BA495A" w:rsidRDefault="0085302B">
            <w:pPr>
              <w:rPr>
                <w:rFonts w:ascii="Times New Roman" w:eastAsia="宋体" w:hAnsi="Times New Roman" w:cs="Times New Roman"/>
                <w:color w:val="000000" w:themeColor="text1"/>
              </w:rPr>
            </w:pP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五十五条：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倾倒数量</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立方米以下，停止违法行为，限期清理的。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处每立方米十元的罚款。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倾倒数量</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立方米以上</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立方米以下，停止违法行为，限期清理的。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处每立方米十元以上十五元以下的罚款。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倾倒数量</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立方米以上或者拒不停止违法行为，逾期不清理的。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处每立方米十五元以上二十元以下的罚款。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4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036</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拒不缴纳水土保持补偿费的。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《中华人民共和国水土保持法》第五十七条：责令限期缴纳；逾期不缴纳的，自滞纳之日起按日加收滞纳部分万分之五的滞纳金，可以处应缴水土保持补偿费三倍以下的罚款。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逾期不缴纳，在催缴之前缴纳的。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加收滞纳金，不予罚款。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逾期不缴纳，在催缴限期内缴纳的。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加收滞纳金，处应缴水土保持补偿费一倍的罚款。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0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逾期不缴纳，在催缴限期内仍不缴纳的。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加收滞纳金，处应缴水土保持补偿费二倍以上三倍以下的罚款。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8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037</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以拖延、围堵、滞留执法人员等方式拒绝、阻挠环境保护主管部门或者其他依照本法规定行使监督管理权的部门的监督检查，或者在接受监督检查时弄虚作假的。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《中华人民共和国水污染防治法》第八十一条：由县级以上人民政府环境保护主管部门或者其他依照本法规定行使监督管理权的部门责令改正，处二万元以上二十万元以下的罚款。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拒绝、阻挠检查或者弄虚作假的。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万元以下罚款；情节严重的，处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拒绝、阻挠检查、弄虚作假使检查难以进行或者造成人身财产损失的。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15</w:t>
            </w:r>
            <w:r w:rsidRPr="00BA495A">
              <w:rPr>
                <w:rFonts w:ascii="Times New Roman" w:eastAsia="宋体" w:hAnsi="Times New Roman" w:cs="Times New Roman"/>
                <w:color w:val="000000" w:themeColor="text1"/>
              </w:rPr>
              <w:t>万元以下罚款；情节严重的，处</w:t>
            </w:r>
            <w:r w:rsidRPr="00BA495A">
              <w:rPr>
                <w:rFonts w:ascii="Times New Roman" w:eastAsia="宋体" w:hAnsi="Times New Roman" w:cs="Times New Roman"/>
                <w:color w:val="000000" w:themeColor="text1"/>
              </w:rPr>
              <w:t>15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67"/>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038</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必须进行招标的项目而不招标，将必须进行招标的项目化整为零或者以其他任何方式规避招标的。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四十九条：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39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处项目合同金额千分之五以上千分之八以下的罚款。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8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处项目合同金额千分之八以上千分之十以下的罚款。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039</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招标代理机构泄露应当保密的与招标投标活动有关的项目情况和资料，或者与招标人、投标人串通损害国家利益、社会公共利益或者他人合法权益的。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条：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万元以下的罚款，对单位直接负责的主管人员和其他直接责任人员处单位罚款数额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万元以下的罚款，对单位直接负责的主管人员和其他直接责任人员处单位罚款数额</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25</w:t>
            </w:r>
            <w:r w:rsidRPr="00BA495A">
              <w:rPr>
                <w:rFonts w:ascii="Times New Roman" w:eastAsia="宋体" w:hAnsi="Times New Roman" w:cs="Times New Roman"/>
                <w:color w:val="000000" w:themeColor="text1"/>
              </w:rPr>
              <w:t>万元以下的罚款，对单位直接负责的主管人员和其他直接责任人员处单位罚款数额</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79"/>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040</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招标人以不合理的条件限制或者排斥潜在投标人，对潜在投标人实行歧视待遇，强制要求投标人组成联合体共同投标的，或者限制投标人之间竞争的。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《中华人民共和国招标投标法》第五十一条：责令改正，可以处一万元以上五万元以下的罚款。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99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合同尚未履行的。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合同已实际履行</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7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041</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依法必须进行招标的项目的招标人向他人透露已获取招标文件的潜在投标人的名称、数量或者可能影响公平竞争的有关招标投标的其他情况，或者泄露标底的。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《中华人民共和国招标投标法》第五十二条：给予警告，可以并处一万元以上十万元以下的罚款；对单位直接负责的主管人员和其他直接责任人员依法给予处分；构成犯罪的，依法追究刑事责任。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项目未实施的。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给以警告。</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项目已实施的，投资额在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给予警告，并处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项目已实施的，投资额在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给予警告，并处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042</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投标人相互串通投标或者与招标人串通投标，投标人以向招标人或者评标委员会成员行贿的手段谋取中标的。</w:t>
            </w:r>
          </w:p>
          <w:p w:rsidR="0085302B" w:rsidRPr="00BA495A" w:rsidRDefault="0085302B">
            <w:pPr>
              <w:rPr>
                <w:rFonts w:ascii="Times New Roman" w:eastAsia="宋体" w:hAnsi="Times New Roman" w:cs="Times New Roman"/>
                <w:color w:val="000000" w:themeColor="text1"/>
              </w:rPr>
            </w:pP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中华人民共和国招标投标法》第五十三条：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中标无效，处中标项目金额千分之五以上千分之六以下的罚款，对单位直接负责的主管人员和其他直接责任人员处单位罚款数额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中标无效，处中标项目金额千分之六以上千分之八以下的罚款，对单位直接负责的主管人员和其他直接责任人员处单位罚款数额</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中标无效，处中标项目金额千分之八以上千分之十以</w:t>
            </w:r>
            <w:r w:rsidRPr="00BA495A">
              <w:rPr>
                <w:rFonts w:ascii="Times New Roman" w:eastAsia="宋体" w:hAnsi="Times New Roman" w:cs="Times New Roman"/>
                <w:color w:val="000000" w:themeColor="text1"/>
              </w:rPr>
              <w:lastRenderedPageBreak/>
              <w:t>下的罚款，对单位直接负责的主管人员和其他直接责任人员处单位罚款数额</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103"/>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043</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依法必须进行招标的项目的投标人以他人名义投标或者以其他方式弄虚作假，骗取中标的。</w:t>
            </w:r>
          </w:p>
        </w:tc>
        <w:tc>
          <w:tcPr>
            <w:tcW w:w="3916" w:type="dxa"/>
            <w:vMerge w:val="restart"/>
            <w:vAlign w:val="center"/>
          </w:tcPr>
          <w:p w:rsidR="0085302B" w:rsidRPr="00BA495A" w:rsidRDefault="00427DE6" w:rsidP="00427DE6">
            <w:pPr>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四条：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中标无效，处中标项目金额千分之五以上千分之六以下的罚款，对单位直接负责的主管人员和其他直接责任人员处单位罚款数额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以下的罚款。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96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中标无效，处中标项目金额千分之六以上千分之八以下的罚款，对单位直接负责的主管人员和其他直接责任人员处单位罚款数额</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201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中标无效，处中标项目金额千分之八以上千分之十以下的罚款，对单位直接负责的主管人员和其他直接责任人员处单位罚款数额</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5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044</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评标委员会成员收受投标人的财物或者其他好处，评标委员会成员或者参加评标的有关工作人员向他人透露对投标文件的评审和比较、中标候选人的推荐以及与评标有关的其他情况的。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六条：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项目未实施的。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26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给予警告，并处</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55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给予警告，并处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8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045</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招标人在评标委员会依法推荐的中标候选人以外确定中标人，依法必须进行招标的项目在所有投标被评标委员会否决后自行确定中标人的。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《中华人民共和国招标投标法》第五十七条：中标无效，责令改正，可以处中标项目金额千分之五以上千分之十以下的罚款；对单位直接负责的主管人员和其他直接责任人员依法给予处分。</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项目未实施，在规定期限内改正的。</w:t>
            </w:r>
          </w:p>
        </w:tc>
        <w:tc>
          <w:tcPr>
            <w:tcW w:w="2694" w:type="dxa"/>
            <w:vAlign w:val="center"/>
          </w:tcPr>
          <w:p w:rsidR="0085302B" w:rsidRPr="00BA495A" w:rsidRDefault="00427DE6" w:rsidP="00427DE6">
            <w:pPr>
              <w:adjustRightInd w:val="0"/>
              <w:snapToGrid w:val="0"/>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39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责令改正，处中标项目金额千分之五以上千分之八以下的罚款。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4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责令改正，处中标项目金额千分之八以上千分之十以下的罚款。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5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046</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中标人将中标项目转让给他人的，将中标项目肢解后分别转让给他人，违反本法规定将中标项目的部分主体、关键性工作分包给他人，或者分包人再次分包的。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《中华人民共和国招标投标法》第五十八条：处转让、分包项目金额千分之五以上千分之十以下的罚款；有违法所得的，并处没收违法所得；可以责令停业整顿；情节严重的，由工商行政管理机关吊销营业执照。</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处转让、分包项目金额千分之五以上千分之六以下的罚款。</w:t>
            </w:r>
          </w:p>
        </w:tc>
        <w:tc>
          <w:tcPr>
            <w:tcW w:w="2231" w:type="dxa"/>
            <w:vMerge w:val="restart"/>
            <w:vAlign w:val="center"/>
          </w:tcPr>
          <w:p w:rsidR="0085302B" w:rsidRPr="00BA495A" w:rsidRDefault="0085302B">
            <w:pPr>
              <w:rPr>
                <w:rFonts w:ascii="Times New Roman" w:eastAsia="宋体" w:hAnsi="Times New Roman" w:cs="Times New Roman"/>
                <w:color w:val="000000" w:themeColor="text1"/>
              </w:rPr>
            </w:pP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12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处转让、分包项目金额千分之六以上千分之八以下的罚款。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2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处转让、分包项目金额千分之八以上千分之十以下的罚款。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1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047</w:t>
            </w:r>
          </w:p>
        </w:tc>
        <w:tc>
          <w:tcPr>
            <w:tcW w:w="1842"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招标人与中标人不按照招标文件和中标人的投标文件订立合同，或者招标人、中标人订立背离合同实质性内容的协议的。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《中华人民共和国招标投标法》第五十九条：责令改正；处中标项目金额千分之五以上千分之十以下的罚款。</w:t>
            </w:r>
          </w:p>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项目未实施的。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32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责令改正，处中标项目金额千分之五以上千分之八以下的罚款。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4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责令改正，处中标项目金额千分之八以上千分之十以下的罚款。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048</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接受应当拒收的投标文件的。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《中华人民共和国招标投标法实施条例》第六十四条：责令改正，可以处</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55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9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049</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招标人超过本条例规定的比例收取投标保证金、履约保证金或者不按照规定退还投标保证金及银行同期存款利息的。</w:t>
            </w:r>
          </w:p>
        </w:tc>
        <w:tc>
          <w:tcPr>
            <w:tcW w:w="3916" w:type="dxa"/>
            <w:vMerge w:val="restart"/>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《中华人民共和国招标投标法实施条例》第六十六条：责令改正，可以处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万元以下的罚款；给他人造成损失的，依法承担赔偿责任。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9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8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629"/>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050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依法必须进行招标的项目的招标人不按照规定组建评标委员会，或者确定、更换评标委员会成员违反招标投标法和本条例规定的。</w:t>
            </w:r>
          </w:p>
        </w:tc>
        <w:tc>
          <w:tcPr>
            <w:tcW w:w="3916" w:type="dxa"/>
            <w:vMerge w:val="restart"/>
            <w:vAlign w:val="center"/>
          </w:tcPr>
          <w:p w:rsidR="0085302B" w:rsidRPr="00BA495A" w:rsidRDefault="00427DE6" w:rsidP="00427DE6">
            <w:pPr>
              <w:adjustRightInd w:val="0"/>
              <w:snapToGrid w:val="0"/>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《中华人民共和国招标投标法实施条例》第七十条：责令改正，可以处</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万元以下的罚款，对单位直接负责的主管人员和其他直接责任人员依法给予处分；违法确定或者更换的评标委员会成员作出的评审结论无效，依法重新进行评审。</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项目未实施，在规定期限内改正的。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71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16"/>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项目已实施，且投资额在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051</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评标委员会成员收受投标人的财物或者其他好处的。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《中华人民共和国招标投标法实施条例》第七十二条：没收收受的财物，处</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万元以下的罚款，取消担任评标委员会成员的资格，不得再参加依法必须进行招标的项目的评标；构成犯罪的，依法追究刑事责任。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1.5</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7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052</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无正当理由不发出中标通知书的；不按照规定确定中标人的；中标通知书发出后无正当理由改变中标结果的；无正当理由不与中标人订立合同的；在订立合同时向中标人提出附加条件的。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《中华人民共和国招标投标法实施条例》第七十三条：责令改正，可以处中标项目金额</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以下的罚款；给他人造成损失的，依法承担赔偿责任；对单位直接负责的主管人员和其他直接责任人员依法给予处分。</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053</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中标人无正当理由不与招标人订立合同，在签订合同时向招标人提出附加条件，或者不按照招标文件要求提交履约保证金的。</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《中华人民共和国招标投标法实施条例》第七十四条：取消其中标资格，投标保证金不予退还。对依法必须进行招标的项目的中标人，由有关行政监督部门责令改正，可以处中标项目金额</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3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0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054</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招标人与中标人不按照招标文件和中标人的投标文件订立合同，合同的主要条款与招标文件、中标人的投标文件的内容不一致，或者招标人、中标人订立背离合同实质性内容的协议的。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《中华人民共和国招标投标法实施条例》第七十五条：责令改正，可以处中标项目金额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且未造成危害后果的。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26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但已造成危害后果的。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4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在规定期限内拒不改正违法行为</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责令改正，处中标项目金额</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055</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中标人将中标项目转让给他人的，将中标项目肢解后分别转让给他人，违反本法规定将中标项目的部分主体、关键性工作分包给他人，或者分包人再次分包的。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《中华人民共和国招标投标法实施条例》第七十六条：转让、分包无效，处转让、分包项目金额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以下的罚款；有违法所得的，并处没收违法所得；可以责令停业整顿；情节严重的，由工商行政管理机关吊销营业执照。</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27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w:t>
            </w:r>
            <w:r w:rsidRPr="00BA495A">
              <w:rPr>
                <w:rFonts w:ascii="Times New Roman" w:eastAsia="宋体" w:hAnsi="Times New Roman" w:cs="Times New Roman"/>
                <w:color w:val="000000" w:themeColor="text1"/>
              </w:rPr>
              <w:t>6‰</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61"/>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项目投资额在</w:t>
            </w:r>
            <w:r w:rsidRPr="00BA495A">
              <w:rPr>
                <w:rFonts w:ascii="Times New Roman" w:eastAsia="宋体" w:hAnsi="Times New Roman" w:cs="Times New Roman"/>
                <w:color w:val="000000" w:themeColor="text1"/>
              </w:rPr>
              <w:t>3000</w:t>
            </w:r>
            <w:r w:rsidRPr="00BA495A">
              <w:rPr>
                <w:rFonts w:ascii="Times New Roman" w:eastAsia="宋体" w:hAnsi="Times New Roman" w:cs="Times New Roman"/>
                <w:color w:val="000000" w:themeColor="text1"/>
              </w:rPr>
              <w:t>万元以上，或者造成严重危害后果的。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处转让、分包项目金额</w:t>
            </w:r>
            <w:r w:rsidRPr="00BA495A">
              <w:rPr>
                <w:rFonts w:ascii="Times New Roman" w:eastAsia="宋体" w:hAnsi="Times New Roman" w:cs="Times New Roman"/>
                <w:color w:val="000000" w:themeColor="text1"/>
              </w:rPr>
              <w:t>8‰</w:t>
            </w:r>
            <w:r w:rsidRPr="00BA495A">
              <w:rPr>
                <w:rFonts w:ascii="Times New Roman" w:eastAsia="宋体" w:hAnsi="Times New Roman" w:cs="Times New Roman"/>
                <w:color w:val="000000" w:themeColor="text1"/>
              </w:rPr>
              <w:t>以</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2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056</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擅自建设取水工程或者设施，逾期不拆除或者不封闭的。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 xml:space="preserve"> 1</w:t>
            </w:r>
            <w:r w:rsidRPr="00BA495A">
              <w:rPr>
                <w:rFonts w:ascii="Times New Roman" w:eastAsia="宋体" w:hAnsi="Times New Roman" w:cs="Times New Roman"/>
                <w:color w:val="000000" w:themeColor="text1"/>
              </w:rPr>
              <w:t>、《取水许可和水资源费征收管理条例》第四十九条：组织拆除或者封闭，所需费用由违法行为人承担，可以处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、《河南省取水许可和水资源费征收管理办法》第三十三条：由水行政主管部门组织拆除或者封闭，所需费用由违法行为人承担，可以处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预计组织拆除或者封闭的费用在</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修订，《取水许可和水资源费征收管理条例》第四十九条、《河南省取水许可和水资源费征收管理办法》第三十三条合并。</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裁量基准按照《取水许可和水资源费征收管理条例》第四十九条。</w:t>
            </w:r>
          </w:p>
        </w:tc>
      </w:tr>
      <w:tr w:rsidR="00427DE6" w:rsidRPr="00BA495A" w:rsidTr="00427DE6">
        <w:trPr>
          <w:trHeight w:val="83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预计组织拆除或者封闭的费用在</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2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预计组织拆除或者封闭的费用在</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33"/>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057</w:t>
            </w:r>
          </w:p>
        </w:tc>
        <w:tc>
          <w:tcPr>
            <w:tcW w:w="1842" w:type="dxa"/>
            <w:vMerge w:val="restart"/>
            <w:vAlign w:val="center"/>
          </w:tcPr>
          <w:p w:rsidR="0085302B" w:rsidRPr="00BA495A" w:rsidRDefault="00427DE6" w:rsidP="00427DE6">
            <w:pPr>
              <w:adjustRightInd w:val="0"/>
              <w:snapToGrid w:val="0"/>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申请人隐瞒有关情况或者提供虚假材料骗取取水申请批准文件或者取水许可证的。</w:t>
            </w:r>
          </w:p>
        </w:tc>
        <w:tc>
          <w:tcPr>
            <w:tcW w:w="3916" w:type="dxa"/>
            <w:vMerge w:val="restart"/>
            <w:vAlign w:val="center"/>
          </w:tcPr>
          <w:p w:rsidR="0085302B" w:rsidRPr="00BA495A" w:rsidRDefault="00427DE6" w:rsidP="00427DE6">
            <w:pPr>
              <w:adjustRightInd w:val="0"/>
              <w:snapToGrid w:val="0"/>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《取水许可和水资源费征收管理条例》第五十条：取水申请批准文件或者取水许可证无效，对申请人给予警告，责令其限期补缴应当缴纳的水资源费，处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骗取取水申请批准文件，取水工程尚未兴建的。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骗取取水申请批准文件，取水工程已建但尚未取水的。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骗取取水许可证，许可水量为取地表水</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千立方米以下或者地下水</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立方米以下的。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给予警告，责令其限期补缴应当缴纳的水资源费，处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非常</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骗取取水许可证，许可水量为取地表水</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千立方米以上或者地下水</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立方米以上的。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给予警告，责令其限期补缴应当缴纳的水资源费，处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58</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拒不执行审批机关作出的取水量限制决定的。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《取水许可和水资源费征收管理条例》第五十一条：责令停止违法行为，限期改正，处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万元以下罚款；逾期拒不改正或者情节严重的，吊销取水许可证。</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实际用水量超出限制取水量</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实际用水量超出限制取水量</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实际用水量超出限制取水量</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非常</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实际用水量超出限制取水量</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万元以下罚款。在规定期限内拒不改正的，或者实际用水量超出限制的取水量</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以上的，吊销取水许可证。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059</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未经批准擅自转让取水权的。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《取水许可和水资源费征收管理条例》第五十一条：责令停止违法行为，限期改正，处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万元以下罚款；逾期拒不改正或者情节严重的，吊销取水许可证。</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转让取水量占批准取水量</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转让取水量占批准取水量</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转让取水量占批准取水量</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745"/>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非常</w:t>
            </w:r>
          </w:p>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转让取水量占批准取水量</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80%</w:t>
            </w:r>
            <w:r w:rsidRPr="00BA495A">
              <w:rPr>
                <w:rFonts w:ascii="Times New Roman" w:eastAsia="宋体" w:hAnsi="Times New Roman" w:cs="Times New Roman"/>
                <w:color w:val="000000" w:themeColor="text1"/>
              </w:rPr>
              <w:t>以下，在规定期限内停止违法行为并改正的。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万元以下罚款；拒不停止违法行为，拒不改正，或者转让取水量占批准取水量</w:t>
            </w:r>
            <w:r w:rsidRPr="00BA495A">
              <w:rPr>
                <w:rFonts w:ascii="Times New Roman" w:eastAsia="宋体" w:hAnsi="Times New Roman" w:cs="Times New Roman"/>
                <w:color w:val="000000" w:themeColor="text1"/>
              </w:rPr>
              <w:t>80</w:t>
            </w:r>
            <w:r w:rsidRPr="00BA495A">
              <w:rPr>
                <w:rFonts w:ascii="Times New Roman" w:eastAsia="宋体" w:hAnsi="Times New Roman" w:cs="Times New Roman"/>
                <w:color w:val="000000" w:themeColor="text1"/>
              </w:rPr>
              <w:t>％以上的，吊销取水许可证。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9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不按照规定报送年度取水情况的。</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《取水许可和水资源费征收管理条例》第五十二条：责令停止违法行为，限期改正，处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万元以下罚款；情节严重的，吊销取水许可证。</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停止违法行为，在规定期限内报送符合规定的年度取水情况的。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839"/>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在规定期限内报送不符合规定的年度取水情况的。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6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拒不报送年度取水许可情况的。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吊销取水许可证。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061</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拒绝接受监督检查或者弄虚作假的。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《取水许可和水资源费征收管理条例》第五十二条：责令停止违法行为，限期改正，处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万元以下罚款；情节严重的，吊销取水许可证。</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停止违法行为，在规定期限内配合检查、如实提供有关情况的。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在规定期限配合检查、但不提供真实情况的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拒不接受监督检查的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吊销取水许可证。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062</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退水水质达不到规定要求的。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《取水许可和水资源费征收管理条例》第五十二条：责令停止违法行为，限期改正，处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万元以下罚款；情节严重的，吊销取水许可证。</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在规定期限内改正，退水水质符合规定要求的。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在规定期限内虽采取措施但退水水质仍不符合规定要求的。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吊销取水许可证。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063</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未安装计量设施的。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《取水许可和水资源费征收管理条例》第五十三条：责令限期安装，并按照日最大取水能力计算的取水量和水资源费征收标准计征水资源费，处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万元以下罚款；情节严重的，吊销取水许可证。</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在规定期限内安装到位的。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除按照规定征收水资源费外，处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在规定期限内未安装到位的。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除按照规定征收水资源费外，处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在规定期限内拒不安装的。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除按照规定征收水资源费外吊销其取水许可证。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064</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计量设施不合格或者运行不正常，逾期不更换或者不修复的。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《取水许可和水资源费征收管理条例》第五十三条第二款：按照日最大取水能力计算的取水量和水资源费征收标准计征水资源费，可以处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万元以下罚款；情节严重的，吊销取水许可证。</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在规定期限内更换或者修复正常的。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除按照规定征收水资源费外，不予罚款处罚。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在规定期限内不更换或者未修复正常的。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除按照规定征收水资源费外，处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拒绝更换或者修复计量设施的。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吊销其取水许可证。</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065</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伪造、涂改、冒用取水申请批准文件、取水许可证的。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《取水许可和水资源费征收管理条例》第五十六条：责令改正，没收违法所得和非法财物，并处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在规定期限内改正的，且无违法所得和非法财物的。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r w:rsidRPr="00BA495A">
              <w:rPr>
                <w:rFonts w:ascii="Times New Roman" w:eastAsia="宋体" w:hAnsi="Times New Roman" w:cs="Times New Roman"/>
                <w:color w:val="000000" w:themeColor="text1"/>
              </w:rPr>
              <w:t xml:space="preserve"> </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在规定期限内改正，有违法所得和非法财物的。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没收违法所得和非法财物，并处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没收违法所得和非法财物，并处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066</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计划用水单位擅自停止使用节水设施的。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、《取水许可管理办法》第四十九条：责令其限期改正，并可处</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、《河南省节约用水管理条例》第三十一条：由县级以上人民政府水行政主管部门责令限期改正，逾期不改正的，处五千元以上五万元以下罚款。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停止使用节水设施的时间不满</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日，并在限期内改正的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可处不超过</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元的罚款</w:t>
            </w:r>
            <w:r w:rsidRPr="00BA495A">
              <w:rPr>
                <w:rFonts w:ascii="Times New Roman" w:eastAsia="宋体" w:hAnsi="Times New Roman" w:cs="Times New Roman" w:hint="eastAsia"/>
                <w:color w:val="000000" w:themeColor="text1"/>
              </w:rPr>
              <w:t>。</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修订，依据《取水许可管理办法》第四十九条、《河南省节约用水管理条例》第三十一条。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停止使用节水设施的时间在</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日以上不满</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日，并在限期内改正的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千元的罚款</w:t>
            </w:r>
            <w:r w:rsidRPr="00BA495A">
              <w:rPr>
                <w:rFonts w:ascii="Times New Roman" w:eastAsia="宋体" w:hAnsi="Times New Roman" w:cs="Times New Roman" w:hint="eastAsia"/>
                <w:color w:val="000000" w:themeColor="text1"/>
              </w:rPr>
              <w:t>。</w:t>
            </w:r>
          </w:p>
          <w:p w:rsidR="0085302B" w:rsidRPr="00BA495A" w:rsidRDefault="0085302B">
            <w:pPr>
              <w:rPr>
                <w:rFonts w:ascii="Times New Roman" w:eastAsia="宋体" w:hAnsi="Times New Roman" w:cs="Times New Roman"/>
                <w:color w:val="000000" w:themeColor="text1"/>
              </w:rPr>
            </w:pP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停止使用节水设施的时间</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日以上，并逾期不改正的。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067</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擅自停止使用取退水计量设施的</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《取水许可管理办法》第四十九条：责令其限期改正，并可处</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元以下罚款。</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停止使用取退水计量设施的时间不满</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日，并在限期内改正的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可处不超过</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元的罚款</w:t>
            </w:r>
            <w:r w:rsidRPr="00BA495A">
              <w:rPr>
                <w:rFonts w:ascii="Times New Roman" w:eastAsia="宋体" w:hAnsi="Times New Roman" w:cs="Times New Roman" w:hint="eastAsia"/>
                <w:color w:val="000000" w:themeColor="text1"/>
              </w:rPr>
              <w:t>。</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新增、依据《取水许可管理办法》第四十九条。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停止使用取退水计量设施的时间在</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日以上不满</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日，并在限期内改正的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元的罚款</w:t>
            </w:r>
            <w:r w:rsidRPr="00BA495A">
              <w:rPr>
                <w:rFonts w:ascii="Times New Roman" w:eastAsia="宋体" w:hAnsi="Times New Roman" w:cs="Times New Roman" w:hint="eastAsia"/>
                <w:color w:val="000000" w:themeColor="text1"/>
              </w:rPr>
              <w:t>。</w:t>
            </w:r>
          </w:p>
          <w:p w:rsidR="0085302B" w:rsidRPr="00BA495A" w:rsidRDefault="0085302B">
            <w:pPr>
              <w:rPr>
                <w:rFonts w:ascii="Times New Roman" w:eastAsia="宋体" w:hAnsi="Times New Roman" w:cs="Times New Roman"/>
                <w:color w:val="000000" w:themeColor="text1"/>
              </w:rPr>
            </w:pP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停止使用取退水计量设施的时间在</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日以上或者逾期不改正的。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元以下的罚款。</w:t>
            </w:r>
          </w:p>
          <w:p w:rsidR="0085302B" w:rsidRPr="00BA495A" w:rsidRDefault="0085302B">
            <w:pPr>
              <w:rPr>
                <w:rFonts w:ascii="Times New Roman" w:eastAsia="宋体" w:hAnsi="Times New Roman" w:cs="Times New Roman"/>
                <w:color w:val="000000" w:themeColor="text1"/>
              </w:rPr>
            </w:pP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7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068</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不按规定提供取水、退水计量资料的</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《取水许可管理办法》第四十九条：责令其限期改正，并可处</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元以下罚款。</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取水许可证批准的年取水量不满</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万立方米的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可处不超过</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元的罚款</w:t>
            </w:r>
            <w:r w:rsidRPr="00BA495A">
              <w:rPr>
                <w:rFonts w:ascii="Times New Roman" w:eastAsia="宋体" w:hAnsi="Times New Roman" w:cs="Times New Roman" w:hint="eastAsia"/>
                <w:color w:val="000000" w:themeColor="text1"/>
              </w:rPr>
              <w:t>。</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新增、依据《取水许可管理办法》第四十九条。</w:t>
            </w:r>
          </w:p>
        </w:tc>
      </w:tr>
      <w:tr w:rsidR="00427DE6" w:rsidRPr="00BA495A" w:rsidTr="00427DE6">
        <w:trPr>
          <w:trHeight w:val="112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取水许可证批准的年取水量在</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万立方米以上不满</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万立方米的</w:t>
            </w:r>
            <w:r w:rsidRPr="00BA495A">
              <w:rPr>
                <w:rFonts w:ascii="Times New Roman" w:eastAsia="宋体" w:hAnsi="Times New Roman" w:cs="Times New Roman" w:hint="eastAsia"/>
                <w:color w:val="000000" w:themeColor="text1"/>
              </w:rPr>
              <w:t>。</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元的罚款</w:t>
            </w:r>
            <w:r w:rsidRPr="00BA495A">
              <w:rPr>
                <w:rFonts w:ascii="Times New Roman" w:eastAsia="宋体" w:hAnsi="Times New Roman" w:cs="Times New Roman" w:hint="eastAsia"/>
                <w:color w:val="000000" w:themeColor="text1"/>
              </w:rPr>
              <w:t>。</w:t>
            </w:r>
          </w:p>
          <w:p w:rsidR="0085302B" w:rsidRPr="00BA495A" w:rsidRDefault="0085302B">
            <w:pPr>
              <w:rPr>
                <w:rFonts w:ascii="Times New Roman" w:eastAsia="宋体" w:hAnsi="Times New Roman" w:cs="Times New Roman"/>
                <w:color w:val="000000" w:themeColor="text1"/>
              </w:rPr>
            </w:pP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取水许可证批准的年取水量在</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万立方米以上的。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元以下的罚款。</w:t>
            </w:r>
          </w:p>
          <w:p w:rsidR="0085302B" w:rsidRPr="00BA495A" w:rsidRDefault="0085302B">
            <w:pPr>
              <w:rPr>
                <w:rFonts w:ascii="Times New Roman" w:eastAsia="宋体" w:hAnsi="Times New Roman" w:cs="Times New Roman"/>
                <w:color w:val="000000" w:themeColor="text1"/>
              </w:rPr>
            </w:pP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66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069</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不符合本条例第条件从事水文活动的。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《中华人民共和国水文条例》第三十八条：不符合本条例第二十四条规定的条件从事水文活动的，责令停止违法行为，没收违法所得，并处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停止违法行为，无违法所得的。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69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停止违法行为，违法所得在</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没收违法所得，并处</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元万以下罚款。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0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拒不停止违法行为，或者违法所得在</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万元以上的。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没收违法所得，并处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69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拒不向有关水文机构汇交水文监测资料的。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《中华人民共和国水文条例》第四十条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r w:rsidRPr="00BA495A">
              <w:rPr>
                <w:rFonts w:ascii="Times New Roman" w:eastAsia="宋体" w:hAnsi="Times New Roman" w:cs="Times New Roman"/>
                <w:color w:val="000000" w:themeColor="text1"/>
              </w:rPr>
              <w:t xml:space="preserve"> </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拒不汇交的水文监测资料占应当汇交资料的</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12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拒不汇交的水文监测资料占应当汇交资料的</w:t>
            </w:r>
            <w:r w:rsidRPr="00BA495A">
              <w:rPr>
                <w:rFonts w:ascii="Times New Roman" w:eastAsia="宋体" w:hAnsi="Times New Roman" w:cs="Times New Roman"/>
                <w:color w:val="000000" w:themeColor="text1"/>
              </w:rPr>
              <w:t>30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68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拒不汇交的水文监测资料占应当汇交资料的</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070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非法向社会传播水文情报预报，造成严重经济损失和不良影响的。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《中华人民共和国水文条例》第四十条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停止违法行为，造成经济损失在</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停止违法行为，造成经济损失在</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万元以下的。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拒不停止违法行为的，或者造成</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万元以上经济损失和不良社会影响的。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072</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在水文监测环境保护范围内修建建筑物和倾倒废弃物的，在监测断面取水、排污的，以及其他对水文监测有影响的活动的。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停止违法行为，在规定期限内恢复原状或者采取补救措施的。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修订，依据《中华人民共和国水文条例》第四十二条。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停止违法行为，但在规定期限内未恢复原状或者采取其他补救措施的。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r w:rsidRPr="00BA495A">
              <w:rPr>
                <w:rFonts w:ascii="Times New Roman" w:eastAsia="宋体" w:hAnsi="Times New Roman" w:cs="Times New Roman"/>
                <w:color w:val="000000" w:themeColor="text1"/>
              </w:rPr>
              <w:t xml:space="preserve"> </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073</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未经批准</w:t>
            </w:r>
            <w:r w:rsidRPr="00BA495A">
              <w:rPr>
                <w:rFonts w:ascii="Times New Roman" w:eastAsia="宋体" w:hAnsi="Times New Roman" w:cs="Times New Roman"/>
                <w:color w:val="000000" w:themeColor="text1"/>
              </w:rPr>
              <w:t>擅自操作、移动水文监测设施的。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、《河南省水文条例》第二十八条：责令停止违法行为，限期恢复原状或者采取其他补救措施，并可处</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停止违法行为，在规定期限内恢复原状或者采取补救措施的。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修订，《中华人民共和国水文条例》第四十二条、《河南省水文条例》第二十八条合并修订。</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裁量基准按照</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hint="eastAsia"/>
                <w:color w:val="000000" w:themeColor="text1"/>
              </w:rPr>
              <w:t>。</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停止违法行为，但在规定期限内未恢复原状或者采取其他补救措施的。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r w:rsidRPr="00BA495A">
              <w:rPr>
                <w:rFonts w:ascii="Times New Roman" w:eastAsia="宋体" w:hAnsi="Times New Roman" w:cs="Times New Roman"/>
                <w:color w:val="000000" w:themeColor="text1"/>
              </w:rPr>
              <w:t xml:space="preserve"> </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074</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在水文测验河段保护范围内种植林木或者高秆作物、堆放物料影响水文监测活动的。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、《河南省水文条例》第二十八条：责令停止违法行为，限期恢复原状或者采取其他补救措施，并可按照以下规定处以罚款：拒不改正的，处五百元以下罚款。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停止违法行为，在规定期限内恢复原状或者采取补救措施的。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不予罚款处罚。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修订，</w:t>
            </w:r>
            <w:r w:rsidRPr="00BA495A">
              <w:rPr>
                <w:rFonts w:ascii="Times New Roman" w:eastAsia="宋体" w:hAnsi="Times New Roman" w:cs="Times New Roman"/>
                <w:color w:val="000000" w:themeColor="text1"/>
              </w:rPr>
              <w:t>《中华人民共和国水文条例》第四十二条、《河南省水文条例》第二十八条合并</w:t>
            </w:r>
            <w:r w:rsidRPr="00BA495A">
              <w:rPr>
                <w:rFonts w:ascii="Times New Roman" w:eastAsia="宋体" w:hAnsi="Times New Roman" w:cs="Times New Roman" w:hint="eastAsia"/>
                <w:color w:val="000000" w:themeColor="text1"/>
              </w:rPr>
              <w:t>。</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裁量基准按照</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hint="eastAsia"/>
                <w:color w:val="000000" w:themeColor="text1"/>
              </w:rPr>
              <w:t>。</w:t>
            </w:r>
          </w:p>
        </w:tc>
      </w:tr>
      <w:tr w:rsidR="00427DE6" w:rsidRPr="00BA495A" w:rsidTr="00427DE6">
        <w:trPr>
          <w:trHeight w:val="141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停止违法行为，但在规定期限内未恢复原状或者采取其他补救措施的。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62"/>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r w:rsidRPr="00BA495A">
              <w:rPr>
                <w:rFonts w:ascii="Times New Roman" w:eastAsia="宋体" w:hAnsi="Times New Roman" w:cs="Times New Roman"/>
                <w:color w:val="000000" w:themeColor="text1"/>
              </w:rPr>
              <w:t xml:space="preserve"> </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79"/>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075</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在水文测验河段保护范围内，从事影响水文监测和危害监测设施安全的爆破、打井、采石、取土、挖沙、淘金等活动的。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、《河南省水文条例》第二十八条：责令停止违法行为，限期恢复原状或者采取其他补救措施，并可按照以下规定处以罚款：处一千元以上五千元以下罚款。</w:t>
            </w:r>
          </w:p>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停止违法行为，在规定期限内恢复原状或者采取补救措施的。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修订，</w:t>
            </w:r>
            <w:r w:rsidRPr="00BA495A">
              <w:rPr>
                <w:rFonts w:ascii="Times New Roman" w:eastAsia="宋体" w:hAnsi="Times New Roman" w:cs="Times New Roman"/>
                <w:color w:val="000000" w:themeColor="text1"/>
              </w:rPr>
              <w:t>《中华人民共和国水文条例》第四十二条、《河南省水文条例》第二十八条合并</w:t>
            </w:r>
            <w:r w:rsidRPr="00BA495A">
              <w:rPr>
                <w:rFonts w:ascii="Times New Roman" w:eastAsia="宋体" w:hAnsi="Times New Roman" w:cs="Times New Roman" w:hint="eastAsia"/>
                <w:color w:val="000000" w:themeColor="text1"/>
              </w:rPr>
              <w:t>。</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裁量基准依据《河南省水文条例》第二十八条。</w:t>
            </w:r>
          </w:p>
        </w:tc>
      </w:tr>
      <w:tr w:rsidR="00427DE6" w:rsidRPr="00BA495A" w:rsidTr="00427DE6">
        <w:trPr>
          <w:trHeight w:val="126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停止违法行为，但在规定期限内未恢复原状或者采取其他补救措施的。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25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5000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62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076</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未经水文机构同意，擅自在水文监测断面、过河监测设备、观测场的上空架设线路的。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、《河南省水文条例》第二十八条：责令停止违法行为，限期恢复原状或者采取其他补救措施，并可按照以下规定处以罚款。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未经水文机构同意，擅自在水文监测断面、过河监测设备、观测场的上空架设线路的，处一万元以下罚款；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前款行为给他人造成损失的，依法承担赔偿责任；构成犯罪的，依法追究刑事责任。</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停止违法行为并在规定期限内恢复原状或者采取补救措施的。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修订，</w:t>
            </w:r>
            <w:r w:rsidRPr="00BA495A">
              <w:rPr>
                <w:rFonts w:ascii="Times New Roman" w:eastAsia="宋体" w:hAnsi="Times New Roman" w:cs="Times New Roman"/>
                <w:color w:val="000000" w:themeColor="text1"/>
              </w:rPr>
              <w:t>《中华人民共和国水文条例》第四十二条、《河南省水文条例》第二十八条合并</w:t>
            </w:r>
            <w:r w:rsidRPr="00BA495A">
              <w:rPr>
                <w:rFonts w:ascii="Times New Roman" w:eastAsia="宋体" w:hAnsi="Times New Roman" w:cs="Times New Roman" w:hint="eastAsia"/>
                <w:color w:val="000000" w:themeColor="text1"/>
              </w:rPr>
              <w:t>。</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裁量基准依据、《河南省水文条例》第二十八条。</w:t>
            </w:r>
          </w:p>
        </w:tc>
      </w:tr>
      <w:tr w:rsidR="00427DE6" w:rsidRPr="00BA495A" w:rsidTr="00427DE6">
        <w:trPr>
          <w:trHeight w:val="1403"/>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停止违法行为但未在规定期限内恢复原状或者采取补救措施的。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千元以下罚款。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7</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3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077</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在水文测验河段保护范围内修建构筑物、建筑物或者未经批准擅自修建工程设施，逾期不拆除的。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 xml:space="preserve"> 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、《河南省水文条例》第二十九条：责令停止违法行为，限期拆除违法建筑物、构筑物、工程设施，逾期不拆除的，强行拆除，处一万元以上五万元以下罚款。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以下的，或者建筑面积在</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强行拆除，处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修订，</w:t>
            </w:r>
            <w:r w:rsidRPr="00BA495A">
              <w:rPr>
                <w:rFonts w:ascii="Times New Roman" w:eastAsia="宋体" w:hAnsi="Times New Roman" w:cs="Times New Roman"/>
                <w:color w:val="000000" w:themeColor="text1"/>
              </w:rPr>
              <w:t>《中华人民共和国水文条例》第四十二条、《河南省水文条例》第二十</w:t>
            </w:r>
            <w:r w:rsidRPr="00BA495A">
              <w:rPr>
                <w:rFonts w:ascii="Times New Roman" w:eastAsia="宋体" w:hAnsi="Times New Roman" w:cs="Times New Roman" w:hint="eastAsia"/>
                <w:color w:val="000000" w:themeColor="text1"/>
              </w:rPr>
              <w:t>九</w:t>
            </w:r>
            <w:r w:rsidRPr="00BA495A">
              <w:rPr>
                <w:rFonts w:ascii="Times New Roman" w:eastAsia="宋体" w:hAnsi="Times New Roman" w:cs="Times New Roman"/>
                <w:color w:val="000000" w:themeColor="text1"/>
              </w:rPr>
              <w:t>条合并</w:t>
            </w:r>
            <w:r w:rsidRPr="00BA495A">
              <w:rPr>
                <w:rFonts w:ascii="Times New Roman" w:eastAsia="宋体" w:hAnsi="Times New Roman" w:cs="Times New Roman" w:hint="eastAsia"/>
                <w:color w:val="000000" w:themeColor="text1"/>
              </w:rPr>
              <w:t>。</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裁量基准依据、《河南省水文条例》第二十</w:t>
            </w:r>
            <w:r w:rsidRPr="00BA495A">
              <w:rPr>
                <w:rFonts w:ascii="Times New Roman" w:eastAsia="宋体" w:hAnsi="Times New Roman" w:cs="Times New Roman" w:hint="eastAsia"/>
                <w:color w:val="000000" w:themeColor="text1"/>
              </w:rPr>
              <w:t>九</w:t>
            </w:r>
            <w:r w:rsidRPr="00BA495A">
              <w:rPr>
                <w:rFonts w:ascii="Times New Roman" w:eastAsia="宋体" w:hAnsi="Times New Roman" w:cs="Times New Roman"/>
                <w:color w:val="000000" w:themeColor="text1"/>
              </w:rPr>
              <w:t>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或者建筑面积在</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平方米以上</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平方米以下的。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强行拆除，处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或者建筑面积在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强行拆除，处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05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078</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在水文测验河段保护范围内确因国家或者地方重要工程建设需要而修建的工程设施，逾期未补办手续的。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、《中华人民共和国水文条例》第四十二条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责令停止违法行为，限期恢复原状或者采取其他补救措施，可以处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万元以下罚款；构成违反治安管理行为的，依法给予治安管理处罚；构成犯罪的，依法追究刑事责任。</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、《河南省水文条例》第二十九条：限期补办手续，逾期未补办手续的，处一万元以上五万元以下罚款。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以下的，或者建筑面积在</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平方米以下的。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hint="eastAsia"/>
                <w:color w:val="000000" w:themeColor="text1"/>
              </w:rPr>
              <w:t>修订，</w:t>
            </w:r>
            <w:r w:rsidRPr="00BA495A">
              <w:rPr>
                <w:rFonts w:ascii="Times New Roman" w:eastAsia="宋体" w:hAnsi="Times New Roman" w:cs="Times New Roman"/>
                <w:color w:val="000000" w:themeColor="text1"/>
              </w:rPr>
              <w:t>《中华人民共和国水文条例》第四十二条、《河南省水文条例》第二十</w:t>
            </w:r>
            <w:r w:rsidRPr="00BA495A">
              <w:rPr>
                <w:rFonts w:ascii="Times New Roman" w:eastAsia="宋体" w:hAnsi="Times New Roman" w:cs="Times New Roman" w:hint="eastAsia"/>
                <w:color w:val="000000" w:themeColor="text1"/>
              </w:rPr>
              <w:t>九</w:t>
            </w:r>
            <w:r w:rsidRPr="00BA495A">
              <w:rPr>
                <w:rFonts w:ascii="Times New Roman" w:eastAsia="宋体" w:hAnsi="Times New Roman" w:cs="Times New Roman"/>
                <w:color w:val="000000" w:themeColor="text1"/>
              </w:rPr>
              <w:t>条合并</w:t>
            </w:r>
            <w:r w:rsidRPr="00BA495A">
              <w:rPr>
                <w:rFonts w:ascii="Times New Roman" w:eastAsia="宋体" w:hAnsi="Times New Roman" w:cs="Times New Roman" w:hint="eastAsia"/>
                <w:color w:val="000000" w:themeColor="text1"/>
              </w:rPr>
              <w:t>。</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裁量基准依据、《河南省水文条例》第二十</w:t>
            </w:r>
            <w:r w:rsidRPr="00BA495A">
              <w:rPr>
                <w:rFonts w:ascii="Times New Roman" w:eastAsia="宋体" w:hAnsi="Times New Roman" w:cs="Times New Roman" w:hint="eastAsia"/>
                <w:color w:val="000000" w:themeColor="text1"/>
              </w:rPr>
              <w:t>九</w:t>
            </w:r>
            <w:r w:rsidRPr="00BA495A">
              <w:rPr>
                <w:rFonts w:ascii="Times New Roman" w:eastAsia="宋体" w:hAnsi="Times New Roman" w:cs="Times New Roman"/>
                <w:color w:val="000000" w:themeColor="text1"/>
              </w:rPr>
              <w:t>条。</w:t>
            </w:r>
          </w:p>
        </w:tc>
      </w:tr>
      <w:tr w:rsidR="00427DE6" w:rsidRPr="00BA495A" w:rsidTr="00427DE6">
        <w:trPr>
          <w:trHeight w:val="141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以下</w:t>
            </w:r>
            <w:r w:rsidRPr="00BA495A">
              <w:rPr>
                <w:rFonts w:ascii="Times New Roman" w:eastAsia="宋体" w:hAnsi="Times New Roman" w:cs="Times New Roman"/>
                <w:color w:val="000000" w:themeColor="text1"/>
              </w:rPr>
              <w:t>,</w:t>
            </w:r>
            <w:r w:rsidRPr="00BA495A">
              <w:rPr>
                <w:rFonts w:ascii="Times New Roman" w:eastAsia="宋体" w:hAnsi="Times New Roman" w:cs="Times New Roman"/>
                <w:color w:val="000000" w:themeColor="text1"/>
              </w:rPr>
              <w:t>或者建筑面积在</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平方米以上</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平方米以下的。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1144"/>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建筑物、构筑物占河道设计洪水位断面</w:t>
            </w:r>
            <w:r w:rsidRPr="00BA495A">
              <w:rPr>
                <w:rFonts w:ascii="Times New Roman" w:eastAsia="宋体" w:hAnsi="Times New Roman" w:cs="Times New Roman"/>
                <w:color w:val="000000" w:themeColor="text1"/>
              </w:rPr>
              <w:t>10%</w:t>
            </w:r>
            <w:r w:rsidRPr="00BA495A">
              <w:rPr>
                <w:rFonts w:ascii="Times New Roman" w:eastAsia="宋体" w:hAnsi="Times New Roman" w:cs="Times New Roman"/>
                <w:color w:val="000000" w:themeColor="text1"/>
              </w:rPr>
              <w:t>以上</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或者建筑面积在</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平方米以上的。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079</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水库、水电站、拦河闸坝等工程的管理单位以及其他经营工程设施的经营者不服从统一调度和指挥，拒不改正的。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《中华人民共和国抗旱条例》第六十条：责令改正，给予警告；拒不改正的，强制执行，处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在未发生干旱灾害期间，拒不改正的。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强制执行，处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在轻度干旱或者中度干旱期间，拒不改正的。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强制执行，处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在严重干旱或者特大干旱期间，拒不改正的。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强制执行，处</w:t>
            </w:r>
            <w:r w:rsidRPr="00BA495A">
              <w:rPr>
                <w:rFonts w:ascii="Times New Roman" w:eastAsia="宋体" w:hAnsi="Times New Roman" w:cs="Times New Roman"/>
                <w:color w:val="000000" w:themeColor="text1"/>
              </w:rPr>
              <w:t>4</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侵占、破坏水源和抗旱设施的。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《中华人民共和国抗旱条例》第六十一条：责令停止违法行为，采取补救措施，处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万元以下的罚款。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停止违法行为，在规定期限内采取补救措施的。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停止违法行为，在规定期限内未采取补救措施的。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77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081</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未按规定在河道管理范围内修建建设项目的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、《河道管理范围内建设项目管理的有关规定》第十四条：责令其停止建设、限期拆除或采取其它补救措施，可并处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在规定的期限内改正，未造成影响的。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新增、《中华人民共和国河道管理条例》第四十四条、《河道管理范围内建设项目管理的有关规定》第十四条。</w:t>
            </w:r>
          </w:p>
        </w:tc>
      </w:tr>
      <w:tr w:rsidR="00427DE6" w:rsidRPr="00BA495A" w:rsidTr="00427DE6">
        <w:trPr>
          <w:trHeight w:val="69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在规定的期限内改正的，造成影响的。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9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在规定的期限内拒不改正的。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082</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在堤身建房、建窑、开渠、挖窖、葬坟、开采地下资源以及进行集市贸易的。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、《河南省实施〈河道管理条例〉办法》第四十五条：责令纠正违法行为、采取补救措施、赔偿损失或给予行政处分处理外，处五十元至五百元罚款。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在规定期限内改正、采取补救措施，对河道堤防、护堤地等未造成影响的。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新增，依据《中华人民共和国河道管理条例》第四十四条、《河南省实施〈河道管理条例〉办法》第四十五条。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对堤防、护堤地造成破坏的。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98"/>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对堤防、护堤地破坏严重的。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96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083</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在河道堤防上铲草、放牧、晒粮和在行洪滩地种植高秆作物的。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、《河南省实施〈河道管理条例〉办法》第四十五条：责令纠正违法行为、采取补救措施、赔偿损失或给予行政处分处理外，处二十元至一百元罚款。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在规定期限内改正、采取补救措施，对河道堤防及行洪未造成影响的。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新增，依据《中华人民共和国河道管理条例》第四十四条、《河南省实施〈河道管理条例〉办法》第四十五条。</w:t>
            </w:r>
          </w:p>
        </w:tc>
      </w:tr>
      <w:tr w:rsidR="00427DE6" w:rsidRPr="00BA495A" w:rsidTr="00427DE6">
        <w:trPr>
          <w:trHeight w:val="737"/>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对堤防堤防及行洪造成破坏和影响的。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rPr>
          <w:trHeight w:val="850"/>
        </w:trPr>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对堤防堤防及行洪造成严重破坏和影响的。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084</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擅自占用河道堤防、行洪滩地堆放料物、砂石的</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（水法、防洪法有规定的从其规定）</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、《河南省实施〈河道管理条例〉办法》第四十五条：责令纠正违法行为、采取补救措施、赔偿损失或给予行政处分处理外，处二十元至二百元罚款。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在规定期限内改正、采取补救措施，对河道堤防及行洪未造成影响的；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新增，依据《中华人民共和国河道管理条例》第四十四条、《河南省实施〈河道管理条例〉办法》第四十五条。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对堤防堤防及行洪造成破坏和影响的；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20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对堤防堤防及行洪造成严重破坏和影响的；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200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085</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在河道行洪范围内弃置、堆放垃圾、矿渣、煤灰、泥土、石渣等物体的</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（水法、防洪法有规定的从其规定）</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、《河南省实施〈河道管理条例〉办法》第四十五条：责令纠正违法行为、采取补救措施、赔偿损失或给予行政处分处理外，处每立方米罚款八元至十二元。</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在规定期限内改正、采取补救措施，不影响行洪安全的；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新增，依据《中华人民共和国河道管理条例》第四十四条、《河南省实施〈河道管理条例〉办法》第四十五条。</w:t>
            </w: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对河道行洪影响较小的；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没收非法所得，并处每立方米八元至十元的罚款；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pPr>
              <w:rPr>
                <w:rFonts w:ascii="Times New Roman" w:eastAsia="宋体" w:hAnsi="Times New Roman" w:cs="Times New Roman"/>
                <w:color w:val="000000" w:themeColor="text1"/>
              </w:rPr>
            </w:pPr>
          </w:p>
        </w:tc>
        <w:tc>
          <w:tcPr>
            <w:tcW w:w="1842" w:type="dxa"/>
            <w:vMerge/>
            <w:vAlign w:val="center"/>
          </w:tcPr>
          <w:p w:rsidR="0085302B" w:rsidRPr="00BA495A" w:rsidRDefault="0085302B">
            <w:pPr>
              <w:rPr>
                <w:rFonts w:ascii="Times New Roman" w:eastAsia="宋体" w:hAnsi="Times New Roman" w:cs="Times New Roman"/>
                <w:color w:val="000000" w:themeColor="text1"/>
              </w:rPr>
            </w:pPr>
          </w:p>
        </w:tc>
        <w:tc>
          <w:tcPr>
            <w:tcW w:w="3916" w:type="dxa"/>
            <w:vMerge/>
            <w:vAlign w:val="center"/>
          </w:tcPr>
          <w:p w:rsidR="0085302B" w:rsidRPr="00BA495A" w:rsidRDefault="0085302B">
            <w:pPr>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对河道行洪产生较大影响的；</w:t>
            </w:r>
          </w:p>
        </w:tc>
        <w:tc>
          <w:tcPr>
            <w:tcW w:w="2694" w:type="dxa"/>
            <w:vAlign w:val="center"/>
          </w:tcPr>
          <w:p w:rsidR="0085302B" w:rsidRPr="00BA495A" w:rsidRDefault="00427DE6">
            <w:pPr>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没收非法所得，并处每立方米十元至十二元的罚款。</w:t>
            </w:r>
          </w:p>
        </w:tc>
        <w:tc>
          <w:tcPr>
            <w:tcW w:w="2231" w:type="dxa"/>
            <w:vMerge/>
            <w:vAlign w:val="center"/>
          </w:tcPr>
          <w:p w:rsidR="0085302B" w:rsidRPr="00BA495A" w:rsidRDefault="0085302B">
            <w:pPr>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086</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未经批准或者不按照河道主管机关的规定在河道管理范围内采砂、取土、淘金、弃置砂石或者淤泥、爆破、钻探、挖筑鱼塘的</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（水法、防洪法有规定的从其规定）</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、《中华人民共和国河道管理条例》第四十四条：除责令其纠正违法行为、采取补救措施外，可以并处警告、罚款、没收非法所得；</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、《河南省实施〈河道管理条例〉办法》第四十五条：责令纠正违法行为、采取补救措施、赔偿损失或给予行政处分处理外，处五十至一千元罚款。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在规定期限内改正、采取补救措施，对行洪安全未造成影响的；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不予处罚；</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新增，依据《中华人民共和国河道管理条例》第四十四条、《河南省实施〈河道管理条例〉办法》第四十五条。</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停止违法行为，排除阻碍或者采取其他补救措施后对行洪安全影响的；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拒不停止违法行为，不排除阻碍或者不采取其他补救措施，对行洪安全造成严重影响的。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没收非法所得，并处</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元以上不超过</w:t>
            </w:r>
            <w:r w:rsidRPr="00BA495A">
              <w:rPr>
                <w:rFonts w:ascii="Times New Roman" w:eastAsia="宋体" w:hAnsi="Times New Roman" w:cs="Times New Roman"/>
                <w:color w:val="000000" w:themeColor="text1"/>
              </w:rPr>
              <w:t>1000</w:t>
            </w:r>
            <w:r w:rsidRPr="00BA495A">
              <w:rPr>
                <w:rFonts w:ascii="Times New Roman" w:eastAsia="宋体" w:hAnsi="Times New Roman" w:cs="Times New Roman"/>
                <w:color w:val="000000" w:themeColor="text1"/>
              </w:rPr>
              <w:t>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629"/>
        </w:trPr>
        <w:tc>
          <w:tcPr>
            <w:tcW w:w="705" w:type="dxa"/>
            <w:vMerge w:val="restart"/>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087</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毁坏大坝的水文、测量、通信、动力、照明、道路、桥梁、消防、房屋等设施的</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（水法、防洪法有规定的从其规定）</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、《水库大坝安全管理条例》第二十九条：责令其停止违法行为，赔偿损失，采取补救措施，可以并处罚款；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、《河南省实施〈水库大坝安全管理条例〉办法》第三十五条：责令其停止违法行为、赔偿损失，采取补救措施，并可视情节和后果处以罚款。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造成危害或损失较轻的；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新增，依据《水库大坝安全管理条例》第二十九条、《河南省实施〈水库大坝安全管理条例〉办法》第三十五条</w:t>
            </w:r>
          </w:p>
        </w:tc>
      </w:tr>
      <w:tr w:rsidR="00427DE6" w:rsidRPr="00BA495A" w:rsidTr="00427DE6">
        <w:trPr>
          <w:trHeight w:val="71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造成危害或损失较重的；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造成危害或损失严重的。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5</w:t>
            </w:r>
            <w:r w:rsidRPr="00BA495A">
              <w:rPr>
                <w:rFonts w:ascii="Times New Roman" w:eastAsia="宋体" w:hAnsi="Times New Roman" w:cs="Times New Roman"/>
                <w:color w:val="000000" w:themeColor="text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04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088</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擅自启闭闸门，扰乱工程管理的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、《水库大坝安全管理条例》第二十九条：责令其停止违法行为，赔偿损失，采取补救措施，可以并处罚款；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、《河南省水利工程管理条例》第四十六条</w:t>
            </w:r>
            <w:r w:rsidRPr="00BA495A">
              <w:rPr>
                <w:rFonts w:ascii="Times New Roman" w:eastAsia="宋体" w:hAnsi="Times New Roman" w:cs="Times New Roman"/>
                <w:color w:val="000000" w:themeColor="text1"/>
              </w:rPr>
              <w:t xml:space="preserve">  </w:t>
            </w:r>
            <w:r w:rsidRPr="00BA495A">
              <w:rPr>
                <w:rFonts w:ascii="Times New Roman" w:eastAsia="宋体" w:hAnsi="Times New Roman" w:cs="Times New Roman"/>
                <w:color w:val="000000" w:themeColor="text1"/>
              </w:rPr>
              <w:t>责令其停止违法行为，采取补救措施，并处以三千元以上一万元以下罚款；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、《河南省实施〈水库大坝安全管理条例〉办法》第三十五条：责令其停止违法行为、赔偿损失，采取补救措施，并可视情节和后果处以罚款。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对正常运行影响较轻的；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新增，依据《水库大坝安全管理条例》第二十九条、《河南省水利工程管理条例》第四十六条、《河南省实施〈水库大坝安全管理条例〉办法》第三十五条。</w:t>
            </w:r>
          </w:p>
        </w:tc>
      </w:tr>
      <w:tr w:rsidR="00427DE6" w:rsidRPr="00BA495A" w:rsidTr="00427DE6">
        <w:trPr>
          <w:trHeight w:val="84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对正常运行影响较大的；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3</w:t>
            </w:r>
            <w:r w:rsidRPr="00BA495A">
              <w:rPr>
                <w:rFonts w:ascii="Times New Roman" w:eastAsia="宋体" w:hAnsi="Times New Roman" w:cs="Times New Roman"/>
                <w:color w:val="000000" w:themeColor="text1"/>
              </w:rPr>
              <w:t>千元以上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严重影响正常运行的。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万元以上</w:t>
            </w: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8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089</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未经许可或者不按批准的方式在水库大坝管理和保护范围内修建码头、库叉、鱼塘、房屋等设施以及在库区内围垦、弃置垃圾</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、《水库大坝安全管理条例》第二十九条：责令其停止违法行为，赔偿损失，采取补救措施，可以并处罚款；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、《河南省实施〈水库大坝安全管理条例〉办法》第三十五条：责令其停止违法行为、赔偿损失，采取补救措施，并可视情节和后果处以罚款。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占用面积不满</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600</w:t>
            </w:r>
            <w:r w:rsidRPr="00BA495A">
              <w:rPr>
                <w:rFonts w:ascii="Times New Roman" w:eastAsia="宋体" w:hAnsi="Times New Roman" w:cs="Times New Roman"/>
                <w:color w:val="000000" w:themeColor="text1"/>
              </w:rPr>
              <w:t>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新增，依据《水库大坝安全管理条例》第二十九条、《河南省实施〈水库大坝安全管理条例〉办法》第三十五条。</w:t>
            </w:r>
          </w:p>
        </w:tc>
      </w:tr>
      <w:tr w:rsidR="00427DE6" w:rsidRPr="00BA495A" w:rsidTr="00427DE6">
        <w:trPr>
          <w:trHeight w:val="839"/>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一般</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占用面积在</w:t>
            </w:r>
            <w:r w:rsidRPr="00BA495A">
              <w:rPr>
                <w:rFonts w:ascii="Times New Roman" w:eastAsia="宋体" w:hAnsi="Times New Roman" w:cs="Times New Roman"/>
                <w:color w:val="000000" w:themeColor="text1"/>
              </w:rPr>
              <w:t>100</w:t>
            </w:r>
            <w:r w:rsidRPr="00BA495A">
              <w:rPr>
                <w:rFonts w:ascii="Times New Roman" w:eastAsia="宋体" w:hAnsi="Times New Roman" w:cs="Times New Roman"/>
                <w:color w:val="000000" w:themeColor="text1"/>
              </w:rPr>
              <w:t>平方米以上不满</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平方米的；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600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800</w:t>
            </w:r>
            <w:r w:rsidRPr="00BA495A">
              <w:rPr>
                <w:rFonts w:ascii="Times New Roman" w:eastAsia="宋体" w:hAnsi="Times New Roman" w:cs="Times New Roman"/>
                <w:color w:val="000000" w:themeColor="text1"/>
              </w:rPr>
              <w:t>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9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严重</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占用面积在</w:t>
            </w:r>
            <w:r w:rsidRPr="00BA495A">
              <w:rPr>
                <w:rFonts w:ascii="Times New Roman" w:eastAsia="宋体" w:hAnsi="Times New Roman" w:cs="Times New Roman"/>
                <w:color w:val="000000" w:themeColor="text1"/>
              </w:rPr>
              <w:t>500</w:t>
            </w:r>
            <w:r w:rsidRPr="00BA495A">
              <w:rPr>
                <w:rFonts w:ascii="Times New Roman" w:eastAsia="宋体" w:hAnsi="Times New Roman" w:cs="Times New Roman"/>
                <w:color w:val="000000" w:themeColor="text1"/>
              </w:rPr>
              <w:t>平方米以上的。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w:t>
            </w:r>
            <w:r w:rsidRPr="00BA495A">
              <w:rPr>
                <w:rFonts w:ascii="Times New Roman" w:eastAsia="宋体" w:hAnsi="Times New Roman" w:cs="Times New Roman"/>
                <w:color w:val="000000" w:themeColor="text1"/>
              </w:rPr>
              <w:t>800</w:t>
            </w:r>
            <w:r w:rsidRPr="00BA495A">
              <w:rPr>
                <w:rFonts w:ascii="Times New Roman" w:eastAsia="宋体" w:hAnsi="Times New Roman" w:cs="Times New Roman"/>
                <w:color w:val="000000" w:themeColor="text1"/>
              </w:rPr>
              <w:t>元以上</w:t>
            </w: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629"/>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090</w:t>
            </w:r>
          </w:p>
        </w:tc>
        <w:tc>
          <w:tcPr>
            <w:tcW w:w="1842"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在水库大坝上放牧、垦殖、堆放杂物，不听劝阻或者未经许可在大坝上行驶车辆的</w:t>
            </w:r>
          </w:p>
        </w:tc>
        <w:tc>
          <w:tcPr>
            <w:tcW w:w="3916"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w:t>
            </w:r>
            <w:r w:rsidRPr="00BA495A">
              <w:rPr>
                <w:rFonts w:ascii="Times New Roman" w:eastAsia="宋体" w:hAnsi="Times New Roman" w:cs="Times New Roman"/>
                <w:color w:val="000000" w:themeColor="text1"/>
              </w:rPr>
              <w:t>、《水库大坝安全管理条例》第二十九条：责令其停止违法行为，赔偿损失，采取补救措施，可以并处罚款；</w:t>
            </w:r>
          </w:p>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2</w:t>
            </w:r>
            <w:r w:rsidRPr="00BA495A">
              <w:rPr>
                <w:rFonts w:ascii="Times New Roman" w:eastAsia="宋体" w:hAnsi="Times New Roman" w:cs="Times New Roman"/>
                <w:color w:val="000000" w:themeColor="text1"/>
              </w:rPr>
              <w:t>、《河南省实施〈水库大坝安全管理条例〉办法》第三十五条：责令其停止违法行为、赔偿损失，采取补救措施，并可视情节和后果处以罚款。</w:t>
            </w:r>
          </w:p>
        </w:tc>
        <w:tc>
          <w:tcPr>
            <w:tcW w:w="762"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轻微</w:t>
            </w:r>
          </w:p>
        </w:tc>
        <w:tc>
          <w:tcPr>
            <w:tcW w:w="2976"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对正常运行影响较轻的；</w:t>
            </w:r>
          </w:p>
        </w:tc>
        <w:tc>
          <w:tcPr>
            <w:tcW w:w="2694"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处以不超过</w:t>
            </w:r>
            <w:r w:rsidRPr="00BA495A">
              <w:rPr>
                <w:rFonts w:ascii="Times New Roman" w:eastAsia="宋体" w:hAnsi="Times New Roman" w:cs="Times New Roman"/>
                <w:color w:val="000000" w:themeColor="text1"/>
              </w:rPr>
              <w:t>50</w:t>
            </w:r>
            <w:r w:rsidRPr="00BA495A">
              <w:rPr>
                <w:rFonts w:ascii="Times New Roman" w:eastAsia="宋体" w:hAnsi="Times New Roman" w:cs="Times New Roman"/>
                <w:color w:val="000000" w:themeColor="text1"/>
              </w:rPr>
              <w:t>元的罚款；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新增，依据《水库大坝安全管理条例》第二十九条、《河南省实施〈水库大坝安全管理条例〉办法》第三十五条。</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对正常运行影响较大的；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元以上不超过</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严重影响正常运行的。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200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项目法人调整或者修改移民安置规划大纲、移民安置规划的。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、《大中型水利水电工程建设征地补偿和移民安置条例》第五十八条第二款：由批准该规划大纲、规划的有关人民政府或者有关部门、机构责令改正，处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万元以下的罚款；造成重大损失，有关责任人员构成犯罪的，依法追究刑事责任；</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、《河南省</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大中型水利水电工程建设征地补偿和移民安置条例</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实施办法》第三十六条</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由省水行政主管部门责令改正，处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万元以下的罚款；造成重大损失，有关责任人员构成犯罪的，依法追究刑事责任。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未造成损失，在限期内立即改正的。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对项目法人处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修订，依据《大中型水利水电工程建设征地补偿和移民安置条例》第五十八条第二款、《河南省</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大中型水利水电工程建设征地补偿和移民安置条例</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实施办法》第三十六条。</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万元以下的损失，在限期内立即改正的。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对项目法人处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万元以下的损失，在限期内立即改正的。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对项目法人处</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在规定的期限内拒不改正的，或者造成</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万元以上的损失的。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对项目法人处</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万元以下的罚款；对直接负责的主管人员和其他直</w:t>
            </w:r>
            <w:r w:rsidRPr="00BA495A">
              <w:rPr>
                <w:rFonts w:ascii="Times New Roman" w:eastAsia="宋体" w:hAnsi="Times New Roman" w:cs="Times New Roman"/>
                <w:color w:val="000000" w:themeColor="text1"/>
                <w:szCs w:val="21"/>
              </w:rPr>
              <w:lastRenderedPageBreak/>
              <w:t>接责任人员处</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092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在编制移民安置规划大纲、移民安置规划、水库移民后期扶持规划，或者进行实物调查、移民安置监督评估中弄虚作假的。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、《大中型水利水电工程建设征地补偿和移民安置条例》第五十九条：对有关单位处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万元以下的罚款；给他人造成损失的，依法承担赔偿责任。</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、《河南省</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大中型水利水电工程建设征地补偿和移民安置条例</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实施办法》第三十七条</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hd w:val="clear" w:color="auto" w:fill="FFFFFF"/>
              </w:rPr>
              <w:t>由省水行政主管部门责令改正，对有关单位处</w:t>
            </w:r>
            <w:r w:rsidRPr="00BA495A">
              <w:rPr>
                <w:rFonts w:ascii="Times New Roman" w:eastAsia="宋体" w:hAnsi="Times New Roman" w:cs="Times New Roman"/>
                <w:color w:val="000000" w:themeColor="text1"/>
                <w:shd w:val="clear" w:color="auto" w:fill="FFFFFF"/>
              </w:rPr>
              <w:t>10</w:t>
            </w:r>
            <w:r w:rsidRPr="00BA495A">
              <w:rPr>
                <w:rFonts w:ascii="Times New Roman" w:eastAsia="宋体" w:hAnsi="Times New Roman" w:cs="Times New Roman"/>
                <w:color w:val="000000" w:themeColor="text1"/>
                <w:shd w:val="clear" w:color="auto" w:fill="FFFFFF"/>
              </w:rPr>
              <w:t>万元以上</w:t>
            </w:r>
            <w:r w:rsidRPr="00BA495A">
              <w:rPr>
                <w:rFonts w:ascii="Times New Roman" w:eastAsia="宋体" w:hAnsi="Times New Roman" w:cs="Times New Roman"/>
                <w:color w:val="000000" w:themeColor="text1"/>
                <w:shd w:val="clear" w:color="auto" w:fill="FFFFFF"/>
              </w:rPr>
              <w:t>50</w:t>
            </w:r>
            <w:r w:rsidRPr="00BA495A">
              <w:rPr>
                <w:rFonts w:ascii="Times New Roman" w:eastAsia="宋体" w:hAnsi="Times New Roman" w:cs="Times New Roman"/>
                <w:color w:val="000000" w:themeColor="text1"/>
                <w:shd w:val="clear" w:color="auto" w:fill="FFFFFF"/>
              </w:rPr>
              <w:t>万元以下的罚款；对直接负责的主管人员和其他直接责任人员处</w:t>
            </w:r>
            <w:r w:rsidRPr="00BA495A">
              <w:rPr>
                <w:rFonts w:ascii="Times New Roman" w:eastAsia="宋体" w:hAnsi="Times New Roman" w:cs="Times New Roman"/>
                <w:color w:val="000000" w:themeColor="text1"/>
                <w:shd w:val="clear" w:color="auto" w:fill="FFFFFF"/>
              </w:rPr>
              <w:t>1</w:t>
            </w:r>
            <w:r w:rsidRPr="00BA495A">
              <w:rPr>
                <w:rFonts w:ascii="Times New Roman" w:eastAsia="宋体" w:hAnsi="Times New Roman" w:cs="Times New Roman"/>
                <w:color w:val="000000" w:themeColor="text1"/>
                <w:shd w:val="clear" w:color="auto" w:fill="FFFFFF"/>
              </w:rPr>
              <w:t>万元以上</w:t>
            </w:r>
            <w:r w:rsidRPr="00BA495A">
              <w:rPr>
                <w:rFonts w:ascii="Times New Roman" w:eastAsia="宋体" w:hAnsi="Times New Roman" w:cs="Times New Roman"/>
                <w:color w:val="000000" w:themeColor="text1"/>
                <w:shd w:val="clear" w:color="auto" w:fill="FFFFFF"/>
              </w:rPr>
              <w:t>5</w:t>
            </w:r>
            <w:r w:rsidRPr="00BA495A">
              <w:rPr>
                <w:rFonts w:ascii="Times New Roman" w:eastAsia="宋体" w:hAnsi="Times New Roman" w:cs="Times New Roman"/>
                <w:color w:val="000000" w:themeColor="text1"/>
                <w:shd w:val="clear" w:color="auto" w:fill="FFFFFF"/>
              </w:rPr>
              <w:t>万元以下的罚款；给他人造成损失的，依法承担赔偿责任。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未造成损失，在限期内立即改正的。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对有关单位处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修订，《大中型水利水电工程建设征地补偿和移民安置条例》第五十九条、《河南省</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大中型水利水电工程建设征地补偿和移民安置条例</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实施办法》第三十七条。</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弄虚作假评估价值在</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万元以下（以有评估资质的第三方评估机构出具的评估报告为准），在限期内立即改正并赔偿损失的。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对有关单位处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弄虚作假评估价值在</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万元以下（以有评估资质的第三方评估机构出具的评估报告为准），在限期内立即改正并赔偿损失的。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对有关单位处</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w:t>
            </w:r>
          </w:p>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在规定的期限内拒不改正，不赔偿损失的，或者弄虚作假评估价值在</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万元以上的（以有评估资质的第三方评估机构出具的评估报告为准）。</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对有关单位处</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万元以下的罚款；对直接负责的主管人员和其他直接责任人员处</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违反本条例规定，侵占、截留、挪用</w:t>
            </w:r>
            <w:r w:rsidRPr="00BA495A">
              <w:rPr>
                <w:rFonts w:ascii="Times New Roman" w:eastAsia="宋体" w:hAnsi="Times New Roman" w:cs="Times New Roman"/>
                <w:color w:val="000000" w:themeColor="text1"/>
                <w:szCs w:val="21"/>
              </w:rPr>
              <w:lastRenderedPageBreak/>
              <w:t>征地补偿和移民安置资金、水库移民后期扶持资金的。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《大中型水利水电工程建设征地补偿和移民安置条例》第六十条：违反本条例规</w:t>
            </w:r>
            <w:r w:rsidRPr="00BA495A">
              <w:rPr>
                <w:rFonts w:ascii="Times New Roman" w:eastAsia="宋体" w:hAnsi="Times New Roman" w:cs="Times New Roman"/>
                <w:color w:val="000000" w:themeColor="text1"/>
                <w:szCs w:val="21"/>
              </w:rPr>
              <w:lastRenderedPageBreak/>
              <w:t>定，侵占、截留、挪用征地补偿和移民安置资金、水库移民后期扶持资金的，责令退赔，并处侵占、截留、挪用资金额</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倍以下的罚款。</w:t>
            </w:r>
            <w:r w:rsidRPr="00BA495A">
              <w:rPr>
                <w:rFonts w:ascii="Times New Roman" w:eastAsia="宋体" w:hAnsi="Times New Roman" w:cs="Times New Roman"/>
                <w:color w:val="000000" w:themeColor="text1"/>
                <w:szCs w:val="21"/>
              </w:rPr>
              <w:t xml:space="preserve"> </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在限期内全额退赔侵占、截留、挪用征地补偿和移民安置资</w:t>
            </w:r>
            <w:r w:rsidRPr="00BA495A">
              <w:rPr>
                <w:rFonts w:ascii="Times New Roman" w:eastAsia="宋体" w:hAnsi="Times New Roman" w:cs="Times New Roman"/>
                <w:color w:val="000000" w:themeColor="text1"/>
                <w:szCs w:val="21"/>
              </w:rPr>
              <w:lastRenderedPageBreak/>
              <w:t>金、水库移民后期扶持资金的。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处侵占、截留、挪用资金额</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在限期内部分退赔侵占、截留、挪用征地补偿和移民安置资金、水库移民后期扶持资金的。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处侵占、截留、挪用资金额</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逾期未退赔侵占、截留、挪用征地补偿和移民安置资金、水库移民后期扶持资金的。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处侵占、截留、挪用资金额</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建设单位将建设工程发包给不具有相应资质等级的勘察、设计、施工单位或者委托给不具有相应资质等级的工程监理单位的。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《建设工程质量管理条例》第五十四条：责令改正，处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w:t>
            </w:r>
            <w:r w:rsidRPr="00BA495A">
              <w:rPr>
                <w:rFonts w:ascii="Times New Roman" w:eastAsia="宋体" w:hAnsi="Times New Roman" w:cs="Times New Roman"/>
                <w:color w:val="000000" w:themeColor="text1"/>
                <w:szCs w:val="21"/>
              </w:rPr>
              <w:t xml:space="preserve"> </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建设单位将建设工程肢解发包的。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《建设工程质量管理条例》第五十五条：责令改正，处工程合同价款</w:t>
            </w:r>
            <w:r w:rsidRPr="00BA495A">
              <w:rPr>
                <w:rFonts w:ascii="Times New Roman" w:eastAsia="宋体" w:hAnsi="Times New Roman" w:cs="Times New Roman"/>
                <w:color w:val="000000" w:themeColor="text1"/>
                <w:szCs w:val="21"/>
              </w:rPr>
              <w:t>0.5%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以下的罚款；对全部或者部分使用国有资金的项目，并可以暂停项目执行或者暂停资金拨付。</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0.5%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0.6%</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0.6%</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0.8%</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0.8%</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096</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迫使承包方以低于成本的价格竞标的；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任意压缩合理工期的；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明示或者暗示设计单位或者施工单位违反工程建设强制性标准，降低工程质量的。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《建设工程质量管理条例》第五十六条：责令改正，处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r w:rsidRPr="00BA495A">
              <w:rPr>
                <w:rFonts w:ascii="Times New Roman" w:eastAsia="宋体" w:hAnsi="Times New Roman" w:cs="Times New Roman"/>
                <w:color w:val="000000" w:themeColor="text1"/>
                <w:szCs w:val="21"/>
              </w:rPr>
              <w:t xml:space="preserve">  </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2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40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施工图设计文件未经审查或者审查不合格，擅自施工的；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建设项目必须实行工程监理而未实行工程监理的；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未按照国家规定办理工程质量监督手续的。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《建设工程质量管理条例》第五十六条：责令改正，处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r w:rsidRPr="00BA495A">
              <w:rPr>
                <w:rFonts w:ascii="Times New Roman" w:eastAsia="宋体" w:hAnsi="Times New Roman" w:cs="Times New Roman"/>
                <w:color w:val="000000" w:themeColor="text1"/>
                <w:szCs w:val="21"/>
              </w:rPr>
              <w:t xml:space="preserve">  </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3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47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13"/>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098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明示或者暗示施工单位使用不合格的建筑材料、建筑构配件和设备的；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未按照国家规定将竣工验收报告、有关认可文件或者准许使用文件报送备案的。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《建设工程质量管理条例》第五十六条：责令改正，处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r w:rsidRPr="00BA495A">
              <w:rPr>
                <w:rFonts w:ascii="Times New Roman" w:eastAsia="宋体" w:hAnsi="Times New Roman" w:cs="Times New Roman"/>
                <w:color w:val="000000" w:themeColor="text1"/>
                <w:szCs w:val="21"/>
              </w:rPr>
              <w:t xml:space="preserve">  </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59"/>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099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未组织竣工验收，擅自交付使用的；验收不合格，擅自交付使用的；对不合格的建设工程按照合格工程验收的。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《建设工程质量管理条例》第五十八条：责令改正，处工程合同价款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以下的罚款；造成损失的，依法承担赔偿责任。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71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3.5%</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3.5%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100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建设工程竣工验收后，建设单位未向建设行政主管部门或者其他有关部门移交建设项目档案的。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《建设工程质量管理条例》第五十九条：责令改正，处１万元以上１０万元以下的罚款。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责令改正，处１万元以上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33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超越本单位资质等级承揽工程的。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《建设工程质量管理条例》第六十条第一款：责令停止违法行为，对勘察、设计单位或者工程监理单位处合同约定的勘察费、设计费或者监理酬金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以下的罚款，可以责令停业整顿，降低资质等级；情节严重的，吊销资质证书；有违法所得的，予以没收。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违法承揽的工程项目未实施的。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责令停止违法行为，对勘察、设计单位或者工程监理单位处合同约定的勘察费、设计费或者监理酬金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54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违法承揽的工程项目已实施的。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责令停止违法行为，对勘察、设计单位或者工程监理单位处合同约定的勘察费、设计费或者监理酬金</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25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违法承揽的工程项目已实施并造成严重危害后果的。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责令停止违法行为，对勘察、设计单位或者工程监理单位处合同约定的勘察费、设计费或者监理酬金</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47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未取得资质证书承揽工程的。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《建设工程质量管理条例》第六十条第二款：予以取缔，依照前款规定处以罚款；有违法所得的，予以没收。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违法承揽的工程项目未实施的。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予以取缔，对勘察、设计单位或者工程监理单位处合同约定的勘察费、设计费或者监理酬金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40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违法承揽的工程项目已实施的。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予以取缔，对勘察、设计单位或者工程监理单位处合同约定的勘察费、设计费或者监理酬金</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53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违法承揽的工程项目已实施并造成严重危害后果的。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予以取缔，对勘察、设计单位或者工程监理单位处合同约定的勘察费、设计费或者监理酬金</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33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以欺骗手段取得资质证书承揽工程的。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《建设工程质量管理条例》第六十条第三款：吊销资质证书，责令停止违法行为，对勘察、设计单位或者工程监理单位处合同约定的勘察费、设计费或者监理酬金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以下的罚款，可以责令停业整顿，降低资质等级；有违法所得的，予以没收。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违法承揽的工程项目未实施的。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吊销资质证书，对勘察、设计单位或者工程监理单位处合同约定的勘察费、设计费或者监理酬金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40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违违法承揽的工程项目已实施的。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吊销资质证书，对勘察、设计单位或者工程监理单位处合同约定的勘察费、设计费或者监理酬金</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39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违法承揽的工程项目已实施并造成严重危害后果的。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吊销资质证书，对勘察、设计单位或者工程监理单位处合同约定的勘察费、设计费或者监理酬金</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33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勘察、设计、施工、工程监理单位允许其他单位或者个人以本单位名义承揽工程的。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《建设工程质量管理条例》第六十一条：责令改正，没收违法所得，对勘察、设计单位和工程监理单位处合同约定的勘察费、设计费和监理酬金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以下的罚款；可以责令停业整顿，降低资质等级；情节严重的，吊销资质证书。</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允许承揽的工程项目未实施的。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责令改正，对勘察、设计单位和工程监理单位处合同约定的勘察费、设计费和监理酬金</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54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允许承揽的工程项目已实施的。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责令改正，对勘察、设计单位和工程监理单位处合同约定的勘察费、设计费和监理酬金</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25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允许承揽的工程项目已实施并造成严重危害后果的。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责令改正，对勘察、设计单位和工程监理单位处合同约定的勘察费、设计费和监理酬金</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倍的罚款，对施工单位处工程合同价款</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47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承包单位将承包的工程转包或者违法分包的。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《建设工程质量管理条例》第六十二条第一款：责令改正，没收违法所得，对勘察、设计单位处合同约定的勘察费、设计费</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以下的罚款；对施工单位处工程合同价款</w:t>
            </w:r>
            <w:r w:rsidRPr="00BA495A">
              <w:rPr>
                <w:rFonts w:ascii="Times New Roman" w:eastAsia="宋体" w:hAnsi="Times New Roman" w:cs="Times New Roman"/>
                <w:color w:val="000000" w:themeColor="text1"/>
                <w:szCs w:val="21"/>
              </w:rPr>
              <w:t>0.5%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以下的罚款；可以责令停业整顿，降低资质等级；情节严重的，吊销资质证书。</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责令改正，对勘察、设计单位处合同约定的勘察费、设计费</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以下的罚款，对施工单位处工程合同价款</w:t>
            </w:r>
            <w:r w:rsidRPr="00BA495A">
              <w:rPr>
                <w:rFonts w:ascii="Times New Roman" w:eastAsia="宋体" w:hAnsi="Times New Roman" w:cs="Times New Roman"/>
                <w:color w:val="000000" w:themeColor="text1"/>
                <w:szCs w:val="21"/>
              </w:rPr>
              <w:t>0.5%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0.6%</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40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责令改正，对勘察、设计单位处合同约定的勘察费、设计费</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以下的罚款，对施工单位处工程合同价款</w:t>
            </w:r>
            <w:r w:rsidRPr="00BA495A">
              <w:rPr>
                <w:rFonts w:ascii="Times New Roman" w:eastAsia="宋体" w:hAnsi="Times New Roman" w:cs="Times New Roman"/>
                <w:color w:val="000000" w:themeColor="text1"/>
                <w:szCs w:val="21"/>
              </w:rPr>
              <w:t>0.6%</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0.8%</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43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责令改正，对勘察、设计单位处合同约定的勘察费、设计费</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以下的罚款，对施工单位处工程合同价款</w:t>
            </w:r>
            <w:r w:rsidRPr="00BA495A">
              <w:rPr>
                <w:rFonts w:ascii="Times New Roman" w:eastAsia="宋体" w:hAnsi="Times New Roman" w:cs="Times New Roman"/>
                <w:color w:val="000000" w:themeColor="text1"/>
                <w:szCs w:val="21"/>
              </w:rPr>
              <w:t>0.8%</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106</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工程监理单位转让工程监理业务的。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《建设工程质量管理条例》第六十二条第二款：责令改正，没收违法所得，处合同约定的监理酬金</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以下的罚款；可以责令停业整顿，降低资质等级；情节严重的，吊销资质证书。</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责令改正，处合同约定的监理酬金</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责令改正，处合同约定的监理酬金</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责令改正，处合同约定的监理酬金</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477"/>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107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勘察单位未按照工程建设强制性标准进行勘察的；设计单位未根据勘察成果文件进行工程设计的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设计单位指定建筑材料、建筑构配件的生产厂、供应商的；设计单位未按照工程建设强制性标准进行设计的。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《建设工程质量管理条例》第六十三条：违反本条例规定，有下列行为之一的，责令改正，处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41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687"/>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13"/>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108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施工单位在施工中偷工减料的，使用不合格的建筑材料、建筑构配件和设备的，或者有不按照工程设计图纸或者施工技术标准施工的其他行为的。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《建设工程质量管理条例》第六十四条：责令改正，处工程合同价款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以下的罚款；造成建设工程质量不符合规定的质量标准的，负责返工、修理，并赔偿因此造成的损失；情节严重的，责令停业整顿，降低资质等级或者吊销资质证书。</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3.5%</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万元以上的，或者或造成严重危害后果的。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责令改正，处工程合同价款</w:t>
            </w:r>
            <w:r w:rsidRPr="00BA495A">
              <w:rPr>
                <w:rFonts w:ascii="Times New Roman" w:eastAsia="宋体" w:hAnsi="Times New Roman" w:cs="Times New Roman"/>
                <w:color w:val="000000" w:themeColor="text1"/>
                <w:szCs w:val="21"/>
              </w:rPr>
              <w:t>3.5%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5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109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施工单位未对建筑材料、建筑构配件、设备和商品混凝土进行检验，或者未对涉及结构安全的试块、试件以及有关材料取样检测的。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《建设工程质量管理条例》第六十五条：责令改正，处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万元以下的罚款；情节严重的，责令停业整顿，降低资质等级或者吊销资质证书；造成损失的，依法承担赔偿责任。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13</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83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万元以上的罚款。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施工单位不履行保修义务或者拖延履行保修义务的。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《建设工程质量管理条例》第六十六条：责令改正，处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万元以下的罚款，并对在保修期内因质量缺陷造成的损失承担赔偿责任。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13</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17</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17</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与建设单位或者</w:t>
            </w:r>
            <w:r w:rsidRPr="00BA495A">
              <w:rPr>
                <w:rFonts w:ascii="Times New Roman" w:eastAsia="宋体" w:hAnsi="Times New Roman" w:cs="Times New Roman"/>
                <w:color w:val="000000" w:themeColor="text1"/>
                <w:szCs w:val="21"/>
              </w:rPr>
              <w:lastRenderedPageBreak/>
              <w:t>施工单位串通，弄虚作假、降低工程质量的；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将不合格的建设工程、建筑材料、建筑构配件和设备按照合格签字的。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 xml:space="preserve"> </w:t>
            </w:r>
            <w:r w:rsidRPr="00BA495A">
              <w:rPr>
                <w:rFonts w:ascii="Times New Roman" w:eastAsia="宋体" w:hAnsi="Times New Roman" w:cs="Times New Roman"/>
                <w:color w:val="000000" w:themeColor="text1"/>
                <w:szCs w:val="21"/>
              </w:rPr>
              <w:t>《建设工程质量管理条例》第六十七条：</w:t>
            </w:r>
            <w:r w:rsidRPr="00BA495A">
              <w:rPr>
                <w:rFonts w:ascii="Times New Roman" w:eastAsia="宋体" w:hAnsi="Times New Roman" w:cs="Times New Roman"/>
                <w:color w:val="000000" w:themeColor="text1"/>
                <w:szCs w:val="21"/>
              </w:rPr>
              <w:lastRenderedPageBreak/>
              <w:t>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万元以下的罚款，降低资质等级或者吊销资质证书；有违法所得的，予以没收；造成损失的，承担连带赔偿责任。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w:t>
            </w:r>
            <w:r w:rsidRPr="00BA495A">
              <w:rPr>
                <w:rFonts w:ascii="Times New Roman" w:eastAsia="宋体" w:hAnsi="Times New Roman" w:cs="Times New Roman"/>
                <w:color w:val="000000" w:themeColor="text1"/>
                <w:szCs w:val="21"/>
              </w:rPr>
              <w:lastRenderedPageBreak/>
              <w:t>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lastRenderedPageBreak/>
              <w:t>60</w:t>
            </w:r>
            <w:r w:rsidRPr="00BA495A">
              <w:rPr>
                <w:rFonts w:ascii="Times New Roman" w:eastAsia="宋体" w:hAnsi="Times New Roman" w:cs="Times New Roman"/>
                <w:color w:val="000000" w:themeColor="text1"/>
                <w:szCs w:val="21"/>
              </w:rPr>
              <w:t>万元以下的罚款，降低资质等级或者吊销资质证书；有违法所得的，予以没收。</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lastRenderedPageBreak/>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万元以下的罚款，降低资质等级或者吊销资质证书；有违法所得的，予以没收。</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万元以下的罚款，降低资质等级或者吊销资质证书；有违法所得的，予以没收。</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08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工程监理单位与被监理工程的施工承包单位以及建筑材料、建筑构配件和设备供应单位有隶属关系或者其他利害关系承担该项建设工程的监理业务的。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《建设工程质量管理条例》第六十八条：责令改正，处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万元以下的罚款，降低资质等级或者吊销资质证书；有违法所得的，予以没收。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1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没有设计方案擅自施工的。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《建设工程质量管理条例》第六十九条：责令改正，处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w:t>
            </w:r>
            <w:r w:rsidRPr="00BA495A">
              <w:rPr>
                <w:rFonts w:ascii="Times New Roman" w:eastAsia="宋体" w:hAnsi="Times New Roman" w:cs="Times New Roman"/>
                <w:color w:val="000000" w:themeColor="text1"/>
                <w:szCs w:val="21"/>
              </w:rPr>
              <w:lastRenderedPageBreak/>
              <w:t>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造成一定危害后果的。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房屋建筑使用者在装修过程中擅自变动房屋建筑主体和承重结构的。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《建设工程质量管理条例》第六十九条：责令改正，处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造成一定危害后果的。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依照本条例规定，</w:t>
            </w:r>
            <w:r w:rsidRPr="00BA495A">
              <w:rPr>
                <w:rFonts w:ascii="Times New Roman" w:eastAsia="宋体" w:hAnsi="Times New Roman" w:cs="Times New Roman"/>
                <w:color w:val="000000" w:themeColor="text1"/>
                <w:szCs w:val="32"/>
              </w:rPr>
              <w:t>给予单位罚款处罚的，对单位直接负责的主管人员和其他直接责任人员处罚的。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《建设工程质量管理条例》第七十三条：依照本条例规定，给予单位罚款处罚的，对单位直接负责的主管人员和其他直接责任人员处单位罚款数额</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单位违法行为属轻微情形的。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对单位直接负责的主管人员和其他直接责任人员处单位罚款数额</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单位违法行为属一般情形的。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对单位直接负责的主管人员和其他直接责任人员处单位罚款数额</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单位违法行为属严重情形的。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对单位直接负责的主管人员和其他直接责任人员处单位罚款数额</w:t>
            </w:r>
            <w:r w:rsidRPr="00BA495A">
              <w:rPr>
                <w:rFonts w:ascii="Times New Roman" w:eastAsia="宋体" w:hAnsi="Times New Roman" w:cs="Times New Roman"/>
                <w:color w:val="000000" w:themeColor="text1"/>
                <w:szCs w:val="21"/>
              </w:rPr>
              <w:t>8%</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116</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建设工程勘察、设计单位应当在其</w:t>
            </w:r>
            <w:r w:rsidRPr="00BA495A">
              <w:rPr>
                <w:rFonts w:ascii="Times New Roman" w:eastAsia="宋体" w:hAnsi="Times New Roman" w:cs="Times New Roman"/>
                <w:color w:val="000000" w:themeColor="text1"/>
                <w:szCs w:val="21"/>
              </w:rPr>
              <w:lastRenderedPageBreak/>
              <w:t>资质等级许可的范围内承揽建设工程勘察、设计业务的。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《建设工程勘察设计管理条例》第三十五条第一款：责令停止违法行为，处合同约</w:t>
            </w:r>
            <w:r w:rsidRPr="00BA495A">
              <w:rPr>
                <w:rFonts w:ascii="Times New Roman" w:eastAsia="宋体" w:hAnsi="Times New Roman" w:cs="Times New Roman"/>
                <w:color w:val="000000" w:themeColor="text1"/>
                <w:szCs w:val="21"/>
              </w:rPr>
              <w:lastRenderedPageBreak/>
              <w:t>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倍以下的罚款，有违法所得的，予以没收；可以责令停业整顿，降低资质等级；情节严重的，吊销资质证书。</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责令停止违法行为，处合同约定的勘察费、设计费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w:t>
            </w:r>
            <w:r w:rsidRPr="00BA495A">
              <w:rPr>
                <w:rFonts w:ascii="Times New Roman" w:eastAsia="宋体" w:hAnsi="Times New Roman" w:cs="Times New Roman"/>
                <w:color w:val="000000" w:themeColor="text1"/>
                <w:szCs w:val="21"/>
              </w:rPr>
              <w:lastRenderedPageBreak/>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lastRenderedPageBreak/>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责令停止违法行为，处合同约定的勘察费、设计费或者监理酬金</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责令停止违法行为，处合同约定的勘察费、设计费</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6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未取得资质证书承揽工程的。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《建设工程勘察设计管理条例》第三十五条第二款：予以取缔，处合同约定的勘察费、设计费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予以取缔，处合同约定的勘察费、设计费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69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予以取缔，处合同约定的勘察费、设计费</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87"/>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予以取缔，处合同约定的勘察费、设计费</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5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118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以欺骗手段取得资质证书承揽工程的。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《建设工程勘察设计管理条例》第三十五条第三款：予以取缔，处合同约定的勘察费、设计费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倍以下的罚款；有违法所得的，予以没收。</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处合同约定的勘察费、设计费</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699"/>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处合同约定的勘察费、设计费</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倍的罚款收。</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1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处合同约定的勘察费、设计费</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05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119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未经注册，擅自以注册建设工程勘察、设计人员的名义从事建设工程勘察、设计活动的。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《建设工程勘察设计管理条例》第三十六条：责令停止违法行为，没收违法所得，处违法所得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倍以下罚款；给他人造成损失的，依法承担赔偿责任。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7"/>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造成一定危害后果的。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责令停止违法行为，处违法所得</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倍以下罚款。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5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责令停止违法行为，没处违法所得</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倍以下罚款。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38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120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建设工程勘察、设计注册执业人员和其他专业技术人员未受聘于一个建设工程勘察、设计单位或者同时受聘于两个以上建设工程勘察、设计单位，从事建设工程勘察、设计活动的。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《建设工程勘察设计管理条例》第三十七条：责令停止违法行为，没收违法所得，处违法所得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倍以下的罚款；情节严重的，可以责令停止执行业务或者吊销资格证书；给他人造成损失的，依法承担赔偿责任。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造成一定危害后果的。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责令停止违法行为，处违法所得</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501"/>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责令停止违法行为，处违法所得</w:t>
            </w: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121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发包方将建设工程勘察、设计业务发包给不具有相应资质等级的建设工程勘察、设计单位的。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《建设工程勘察设计管理条例》第三十八条：责令改正，处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60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w:t>
            </w:r>
            <w:r w:rsidRPr="00BA495A">
              <w:rPr>
                <w:rFonts w:ascii="Times New Roman" w:eastAsia="宋体" w:hAnsi="Times New Roman" w:cs="Times New Roman"/>
                <w:color w:val="000000" w:themeColor="text1"/>
                <w:szCs w:val="21"/>
              </w:rPr>
              <w:t>80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122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建设工程勘察、设计单位将所承揽的建设工程勘察、设计转包的。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《建设工程勘察设计管理条例》第三十九条：责令改正，没收违法所得，处合同约定的勘察费、设计费</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％以下的罚款，可以责令停业整顿，降低资质等级；情节严重的，吊销资质证书。</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责令改正，处合同约定的勘察费、设计费</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责令改正，处合同约定的勘察费、设计费</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责令改正，处合同约定的勘察费、设计费</w:t>
            </w:r>
            <w:r w:rsidRPr="00BA495A">
              <w:rPr>
                <w:rFonts w:ascii="Times New Roman" w:eastAsia="宋体" w:hAnsi="Times New Roman" w:cs="Times New Roman"/>
                <w:color w:val="000000" w:themeColor="text1"/>
                <w:szCs w:val="21"/>
              </w:rPr>
              <w:t>40%</w:t>
            </w:r>
            <w:r w:rsidRPr="00BA495A">
              <w:rPr>
                <w:rFonts w:ascii="Times New Roman" w:eastAsia="宋体" w:hAnsi="Times New Roman" w:cs="Times New Roman"/>
                <w:color w:val="000000" w:themeColor="text1"/>
                <w:szCs w:val="21"/>
              </w:rPr>
              <w:t>以上</w:t>
            </w:r>
            <w:r w:rsidRPr="00BA495A">
              <w:rPr>
                <w:rFonts w:ascii="Times New Roman" w:eastAsia="宋体" w:hAnsi="Times New Roman" w:cs="Times New Roman"/>
                <w:color w:val="000000" w:themeColor="text1"/>
                <w:szCs w:val="21"/>
              </w:rPr>
              <w:t>50%</w:t>
            </w:r>
            <w:r w:rsidRPr="00BA495A">
              <w:rPr>
                <w:rFonts w:ascii="Times New Roman" w:eastAsia="宋体" w:hAnsi="Times New Roman" w:cs="Times New Roman"/>
                <w:color w:val="000000" w:themeColor="text1"/>
                <w:szCs w:val="21"/>
              </w:rPr>
              <w:t>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5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123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未依据项目批准文件，城乡规划及专业规划，国家规定的建设工程勘察、设计深度要求编制建设工程勘察、设计文件，且逾期不改正的。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《建设工程勘察设计管理条例》第四十条：责令限期改正；逾期不改正的，处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万元以下的罚款；造成工程质量事故或者环境污染和生态破坏的，责令停业整顿，降低资质等级；情节严重的，吊销资质证书；造成损失的，依法承担赔偿责任。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9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3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项目投资额在</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万元以上的，或者造成严重危害后果的。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25</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30</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124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业主单位或者其委托的从事建设项目水资源论证工作的单位在建设项目水资源论证工作中弄虚作假的。</w:t>
            </w:r>
          </w:p>
          <w:p w:rsidR="0085302B" w:rsidRPr="00BA495A" w:rsidRDefault="0085302B" w:rsidP="00427DE6">
            <w:pPr>
              <w:widowControl/>
              <w:rPr>
                <w:rFonts w:ascii="Times New Roman" w:eastAsia="宋体" w:hAnsi="Times New Roman" w:cs="Times New Roman"/>
                <w:color w:val="000000" w:themeColor="text1"/>
                <w:szCs w:val="21"/>
              </w:rPr>
            </w:pP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《建设项目水资源论证管理办法》第十二条：由水行政主管部门取消其建设项目水资源论证资质，并处违法所得</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倍以下，最高不超过</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违法所得在</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千元以下的。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处以违法所得</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倍的罚款。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违法所得在</w:t>
            </w:r>
            <w:r w:rsidRPr="00BA495A">
              <w:rPr>
                <w:rFonts w:ascii="Times New Roman" w:eastAsia="宋体" w:hAnsi="Times New Roman" w:cs="Times New Roman"/>
                <w:color w:val="000000" w:themeColor="text1"/>
                <w:kern w:val="0"/>
                <w:szCs w:val="21"/>
              </w:rPr>
              <w:t>5</w:t>
            </w:r>
            <w:r w:rsidRPr="00BA495A">
              <w:rPr>
                <w:rFonts w:ascii="Times New Roman" w:eastAsia="宋体" w:hAnsi="Times New Roman" w:cs="Times New Roman"/>
                <w:color w:val="000000" w:themeColor="text1"/>
                <w:kern w:val="0"/>
                <w:szCs w:val="21"/>
              </w:rPr>
              <w:t>千元以上</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处以违法所得</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3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违法所得在</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处以违法所得</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倍以下、但最高不超过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40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125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被许可人以欺骗、贿赂等不正当手段取得水行政许可的（除可能对公共利益造成重大损害的外）。</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《水行政许可实施办法》第五十六条：水行政许可实施机关应当予以撤销</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并给予警告。被许可人从事非经营活动的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可以处一千元以下罚款；被许可人从事经营活动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有违法所得的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可以处违法所得三倍以下罚款</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但是最高不得超过三万元</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没有违法所得的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可以处一万元以下罚款。</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从事非经营性活动的。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撤销水行政许可，并给予警告，可以处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26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从事经营性活动没有违法所得的。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撤销水行政许可，并给予警告，可以处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7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从事经营性活动有违法所得，违法所得在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撤销水行政许可，并给予警告，处违法所得</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倍一下的罚款。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90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126</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涂改、倒卖、出租、出借行政许可证件，或者以其他形式非法转让行政许可的；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超越行政许可范围进行活动的；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向负责监督检查的行政机关隐瞒有关情况、提供虚假材料或者拒绝提供反映其活动情况的真实材料的；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法律、法规、规章规定的其他违法行为。</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《水行政许可实施办法》第五十七条：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水行政许可实施机关根据情节轻重，应当给予警告或者降低水行政许可资格</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从事非经营性活动未造成危害后果的。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83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从事经营性活动没有违法所得，未造成危害后果的。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84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从事经营性活动有违法所得，违法所得在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万元以下，或者造成一定危害后果的。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处违法所得</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82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从事经营性活动有违法所得，违法所得在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或者造成特别危害后果的，处违法所得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倍以下但最高不超过</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13"/>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127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擅自从事依法应当取得水行政许可的活动的。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《水行政许可实施办法》第五十八条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从事非经营性活动，在规定的期限内停止违法行为的。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从事经营性活动没有违法所得，在规定的期限内停止违法行为的。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给予警告，可以处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6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从事经营性活动有违法所得，违法所得在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万元以下，在规定的期限内停止违法行为的。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给予警告，处违法所得</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1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拒不停止违法行为，或者违法所得在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给予警告，处违法所得</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倍以上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倍以下但最高不超过</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9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128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项目法人及其工作人员收受监理单位贿赂、索取回扣或者其他不正当利益的。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《水利工程建设监理规定》第二十六条：予以追缴，并处违法所得</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倍以下且不超过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万元的罚款；构成犯罪的，依法追究有关责任人员的刑事责任。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不正当利益予以追缴，并处违法所得</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9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但已造成危害后果的。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不正当利益予以追缴，并处违法所得</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不正当利益予以追缴，并处违法所得</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18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129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以串通、欺诈、胁迫、贿赂等不正当竞争手段承揽监理业务的；</w:t>
            </w:r>
          </w:p>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利用工作便利与项目法人、被监理单位以及建筑材料、建筑构配件和设备供应单位串通，谋取不正当利益的。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《水利工程建设监理规定》第二十八条：责令改正，给予警告；无违法所得的，处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万元以下罚款，有违法所得的，予以追缴，处违法所得</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倍以下且不超过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万元罚款；情节严重的，降低资质等级；构成犯罪的，依法追究有关责任人员的刑事责任。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无违法所得的，处</w:t>
            </w:r>
            <w:r w:rsidRPr="00BA495A">
              <w:rPr>
                <w:rFonts w:ascii="Times New Roman" w:eastAsia="宋体" w:hAnsi="Times New Roman" w:cs="Times New Roman"/>
                <w:color w:val="000000" w:themeColor="text1"/>
                <w:kern w:val="0"/>
                <w:szCs w:val="21"/>
              </w:rPr>
              <w:t>3000</w:t>
            </w:r>
            <w:r w:rsidRPr="00BA495A">
              <w:rPr>
                <w:rFonts w:ascii="Times New Roman" w:eastAsia="宋体" w:hAnsi="Times New Roman" w:cs="Times New Roman"/>
                <w:color w:val="000000" w:themeColor="text1"/>
                <w:kern w:val="0"/>
                <w:szCs w:val="21"/>
              </w:rPr>
              <w:t>元以下罚款；有违法所得的，予以追缴，并处违法所得</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11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但已造成危害后果的</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无违法所得的。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3000</w:t>
            </w:r>
            <w:r w:rsidRPr="00BA495A">
              <w:rPr>
                <w:rFonts w:ascii="Times New Roman" w:eastAsia="宋体" w:hAnsi="Times New Roman" w:cs="Times New Roman"/>
                <w:color w:val="000000" w:themeColor="text1"/>
                <w:kern w:val="0"/>
                <w:szCs w:val="21"/>
              </w:rPr>
              <w:t>元以上</w:t>
            </w:r>
            <w:r w:rsidRPr="00BA495A">
              <w:rPr>
                <w:rFonts w:ascii="Times New Roman" w:eastAsia="宋体" w:hAnsi="Times New Roman" w:cs="Times New Roman"/>
                <w:color w:val="000000" w:themeColor="text1"/>
                <w:kern w:val="0"/>
                <w:szCs w:val="21"/>
              </w:rPr>
              <w:t>7000</w:t>
            </w:r>
            <w:r w:rsidRPr="00BA495A">
              <w:rPr>
                <w:rFonts w:ascii="Times New Roman" w:eastAsia="宋体" w:hAnsi="Times New Roman" w:cs="Times New Roman"/>
                <w:color w:val="000000" w:themeColor="text1"/>
                <w:kern w:val="0"/>
                <w:szCs w:val="21"/>
              </w:rPr>
              <w:t>元以下罚款；有违法所得的，予以追缴，并处违法所得</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831"/>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在规定期限内拒不改正违法行为，或者造成严重危害后果的，无违法所得的。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w:t>
            </w:r>
            <w:r w:rsidRPr="00BA495A">
              <w:rPr>
                <w:rFonts w:ascii="Times New Roman" w:eastAsia="宋体" w:hAnsi="Times New Roman" w:cs="Times New Roman"/>
                <w:color w:val="000000" w:themeColor="text1"/>
                <w:kern w:val="0"/>
                <w:szCs w:val="21"/>
              </w:rPr>
              <w:t>7000</w:t>
            </w:r>
            <w:r w:rsidRPr="00BA495A">
              <w:rPr>
                <w:rFonts w:ascii="Times New Roman" w:eastAsia="宋体" w:hAnsi="Times New Roman" w:cs="Times New Roman"/>
                <w:color w:val="000000" w:themeColor="text1"/>
                <w:kern w:val="0"/>
                <w:szCs w:val="21"/>
              </w:rPr>
              <w:t>元以上</w:t>
            </w:r>
            <w:r w:rsidRPr="00BA495A">
              <w:rPr>
                <w:rFonts w:ascii="Times New Roman" w:eastAsia="宋体" w:hAnsi="Times New Roman" w:cs="Times New Roman"/>
                <w:color w:val="000000" w:themeColor="text1"/>
                <w:kern w:val="0"/>
                <w:szCs w:val="21"/>
              </w:rPr>
              <w:t>10000</w:t>
            </w:r>
            <w:r w:rsidRPr="00BA495A">
              <w:rPr>
                <w:rFonts w:ascii="Times New Roman" w:eastAsia="宋体" w:hAnsi="Times New Roman" w:cs="Times New Roman"/>
                <w:color w:val="000000" w:themeColor="text1"/>
                <w:kern w:val="0"/>
                <w:szCs w:val="21"/>
              </w:rPr>
              <w:t>元以下罚款；有违法所得的，予以追缴，并处违法所得</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倍且不超过</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75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130</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利用执（从）业上的便利，索取或者收受项目法人、被监理单位以及建筑材料、建筑构配件和设备供应单位财物的；</w:t>
            </w:r>
          </w:p>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与被监理单位以及建筑材料、建筑构配件和设备供应单位串通，谋取不正当利益的；</w:t>
            </w:r>
          </w:p>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非法泄露执（从）业中应当保守的秘密的。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《水利工程建设监理规定》第三十一条：责令改正，给予警告；其中，监理工程师违规情节严重的，注销注册证书，</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年内不予注册；有违法所得的，予以追缴，并处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万元以下罚款；造成损失的，依法承担赔偿责任；构成犯罪的，依法追究刑事责任。</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无违法所得，在规定期限内改正，且未造成危害后果的。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责令改正，给予警告。</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25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有违法所得，在规定期限内改正的。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责令改正，给予警告；违法所得，予以追缴，并处</w:t>
            </w:r>
            <w:r w:rsidRPr="00BA495A">
              <w:rPr>
                <w:rFonts w:ascii="Times New Roman" w:eastAsia="宋体" w:hAnsi="Times New Roman" w:cs="Times New Roman"/>
                <w:color w:val="000000" w:themeColor="text1"/>
                <w:kern w:val="0"/>
                <w:szCs w:val="21"/>
              </w:rPr>
              <w:t>5000</w:t>
            </w:r>
            <w:r w:rsidRPr="00BA495A">
              <w:rPr>
                <w:rFonts w:ascii="Times New Roman" w:eastAsia="宋体" w:hAnsi="Times New Roman" w:cs="Times New Roman"/>
                <w:color w:val="000000" w:themeColor="text1"/>
                <w:kern w:val="0"/>
                <w:szCs w:val="21"/>
              </w:rPr>
              <w:t>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401"/>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有违法所得的，在规定期限内拒不改正违法行为，或者造成严重危害后果的。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责令改正，给予警告；违法所得，予以追缴；并处</w:t>
            </w:r>
            <w:r w:rsidRPr="00BA495A">
              <w:rPr>
                <w:rFonts w:ascii="Times New Roman" w:eastAsia="宋体" w:hAnsi="Times New Roman" w:cs="Times New Roman"/>
                <w:color w:val="000000" w:themeColor="text1"/>
                <w:kern w:val="0"/>
                <w:szCs w:val="21"/>
              </w:rPr>
              <w:t>5000</w:t>
            </w:r>
            <w:r w:rsidRPr="00BA495A">
              <w:rPr>
                <w:rFonts w:ascii="Times New Roman" w:eastAsia="宋体" w:hAnsi="Times New Roman" w:cs="Times New Roman"/>
                <w:color w:val="000000" w:themeColor="text1"/>
                <w:kern w:val="0"/>
                <w:szCs w:val="21"/>
              </w:rPr>
              <w:t>元以上</w:t>
            </w:r>
            <w:r w:rsidRPr="00BA495A">
              <w:rPr>
                <w:rFonts w:ascii="Times New Roman" w:eastAsia="宋体" w:hAnsi="Times New Roman" w:cs="Times New Roman"/>
                <w:color w:val="000000" w:themeColor="text1"/>
                <w:kern w:val="0"/>
                <w:szCs w:val="21"/>
              </w:rPr>
              <w:t>10000</w:t>
            </w:r>
            <w:r w:rsidRPr="00BA495A">
              <w:rPr>
                <w:rFonts w:ascii="Times New Roman" w:eastAsia="宋体" w:hAnsi="Times New Roman" w:cs="Times New Roman"/>
                <w:color w:val="000000" w:themeColor="text1"/>
                <w:kern w:val="0"/>
                <w:szCs w:val="21"/>
              </w:rPr>
              <w:t>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48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131</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质量检测单位未取得相应的资质，擅自承担检测业务的。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《水利工程质量检测管理规定》第二十四条：违反本规定，未取得相应的资质，擅自承担检测业务的，其检测报告无效，由县级以上人民政府水行政主管部门责令改正，可并处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41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但已造成危害后果的。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6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7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132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质量检测单位以欺骗、贿赂等不正当手段取得资质等级证书的。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《水利工程质量检测管理规定》第二十六条：以欺骗、贿赂等不正当手段取得《资质等级证书》的，由审批机关予以撤销，</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年内不得再次申请，可并处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万元以下的罚款；构成犯罪的，依法追究刑事责任。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12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但已造成危害后果的。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并处以</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6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47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质量检测单位超出资质等级范围从事检测活动，或使用不符合条件的检测人员的；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质量检测单位涂改、倒卖、出租、出借或者以其他形式非法转让《资质等级证书》的。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质量检测单位未按规定上报发现的违法违规行为和检测不合格事项的，或未按规定在质量检测报告上签字盖章的；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质量检测单位未按照国家和行业标准进行检测的；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质量检测单位档案资料管理混乱，造成检测数据无法追溯的。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《水利工程质量检测管理规定》第二十七条：由县级以上人民政府水行政主管部门责令改正，有违法所得的，没收违法所得，可并处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万元以下的罚款；构成犯罪的，依法追究刑事责任。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质量检测单位超出资质等级范围从事检测活动，或使用不符合条件的检测人员，被发现</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次的。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没收违法所得，可并处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万元以上不超过</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254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质量检测单位超出资质等级范围从事检测活动，或使用不符合条件的检测人员，被发现</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次的。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没收违法所得，可并处</w:t>
            </w:r>
            <w:r w:rsidRPr="00BA495A">
              <w:rPr>
                <w:rFonts w:ascii="Times New Roman" w:eastAsia="宋体" w:hAnsi="Times New Roman" w:cs="Times New Roman"/>
                <w:color w:val="000000" w:themeColor="text1"/>
                <w:szCs w:val="21"/>
              </w:rPr>
              <w:t>1.5</w:t>
            </w:r>
            <w:r w:rsidRPr="00BA495A">
              <w:rPr>
                <w:rFonts w:ascii="Times New Roman" w:eastAsia="宋体" w:hAnsi="Times New Roman" w:cs="Times New Roman"/>
                <w:color w:val="000000" w:themeColor="text1"/>
                <w:szCs w:val="21"/>
              </w:rPr>
              <w:t>万元以上不超过</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质量检测单位超出资质等级范围从事检测活动，或使用不符合条件的检测人员，被发现</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次以上的。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没收违法所得，可并处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9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32"/>
              </w:rPr>
              <w:t>委托方</w:t>
            </w:r>
            <w:r w:rsidRPr="00BA495A">
              <w:rPr>
                <w:rFonts w:ascii="Times New Roman" w:eastAsia="宋体" w:hAnsi="Times New Roman" w:cs="Times New Roman"/>
                <w:color w:val="000000" w:themeColor="text1"/>
                <w:kern w:val="0"/>
                <w:szCs w:val="21"/>
              </w:rPr>
              <w:t>委托未取得相应资质的检测单位进行检测的；</w:t>
            </w:r>
            <w:r w:rsidRPr="00BA495A">
              <w:rPr>
                <w:rFonts w:ascii="Times New Roman" w:eastAsia="宋体" w:hAnsi="Times New Roman" w:cs="Times New Roman"/>
                <w:color w:val="000000" w:themeColor="text1"/>
                <w:szCs w:val="32"/>
              </w:rPr>
              <w:t>委托方</w:t>
            </w:r>
            <w:r w:rsidRPr="00BA495A">
              <w:rPr>
                <w:rFonts w:ascii="Times New Roman" w:eastAsia="宋体" w:hAnsi="Times New Roman" w:cs="Times New Roman"/>
                <w:color w:val="000000" w:themeColor="text1"/>
                <w:kern w:val="0"/>
                <w:szCs w:val="21"/>
              </w:rPr>
              <w:t>明示或暗示检测单位出具虚假检测报告，篡改或伪造检测报告的；</w:t>
            </w:r>
            <w:r w:rsidRPr="00BA495A">
              <w:rPr>
                <w:rFonts w:ascii="Times New Roman" w:eastAsia="宋体" w:hAnsi="Times New Roman" w:cs="Times New Roman"/>
                <w:color w:val="000000" w:themeColor="text1"/>
                <w:szCs w:val="32"/>
              </w:rPr>
              <w:t>委托方</w:t>
            </w:r>
            <w:r w:rsidRPr="00BA495A">
              <w:rPr>
                <w:rFonts w:ascii="Times New Roman" w:eastAsia="宋体" w:hAnsi="Times New Roman" w:cs="Times New Roman"/>
                <w:color w:val="000000" w:themeColor="text1"/>
                <w:kern w:val="0"/>
                <w:szCs w:val="21"/>
              </w:rPr>
              <w:t>送检试样弄虚作假的。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szCs w:val="21"/>
              </w:rPr>
              <w:t>《水利工程质量检测管理规定》</w:t>
            </w:r>
            <w:r w:rsidRPr="00BA495A">
              <w:rPr>
                <w:rFonts w:ascii="Times New Roman" w:eastAsia="宋体" w:hAnsi="Times New Roman" w:cs="Times New Roman"/>
                <w:color w:val="000000" w:themeColor="text1"/>
                <w:kern w:val="0"/>
                <w:szCs w:val="21"/>
              </w:rPr>
              <w:t>第二十九条：责令改正，可并处</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在规定期限内改正</w:t>
            </w:r>
            <w:r w:rsidRPr="00BA495A">
              <w:rPr>
                <w:rFonts w:ascii="Times New Roman" w:eastAsia="宋体" w:hAnsi="Times New Roman" w:cs="Times New Roman"/>
                <w:color w:val="000000" w:themeColor="text1"/>
                <w:kern w:val="0"/>
                <w:szCs w:val="21"/>
              </w:rPr>
              <w:t>,</w:t>
            </w:r>
            <w:r w:rsidRPr="00BA495A">
              <w:rPr>
                <w:rFonts w:ascii="Times New Roman" w:eastAsia="宋体" w:hAnsi="Times New Roman" w:cs="Times New Roman"/>
                <w:color w:val="000000" w:themeColor="text1"/>
                <w:kern w:val="0"/>
                <w:szCs w:val="21"/>
              </w:rPr>
              <w:t>但已造成危害后果的。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处以</w:t>
            </w:r>
            <w:r w:rsidRPr="00BA495A">
              <w:rPr>
                <w:rFonts w:ascii="Times New Roman" w:eastAsia="宋体" w:hAnsi="Times New Roman" w:cs="Times New Roman"/>
                <w:color w:val="000000" w:themeColor="text1"/>
                <w:kern w:val="0"/>
                <w:szCs w:val="21"/>
              </w:rPr>
              <w:t>1</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2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kern w:val="0"/>
                <w:szCs w:val="21"/>
              </w:rPr>
              <w:t>处以</w:t>
            </w:r>
            <w:r w:rsidRPr="00BA495A">
              <w:rPr>
                <w:rFonts w:ascii="Times New Roman" w:eastAsia="宋体" w:hAnsi="Times New Roman" w:cs="Times New Roman"/>
                <w:color w:val="000000" w:themeColor="text1"/>
                <w:kern w:val="0"/>
                <w:szCs w:val="21"/>
              </w:rPr>
              <w:t>2</w:t>
            </w:r>
            <w:r w:rsidRPr="00BA495A">
              <w:rPr>
                <w:rFonts w:ascii="Times New Roman" w:eastAsia="宋体" w:hAnsi="Times New Roman" w:cs="Times New Roman"/>
                <w:color w:val="000000" w:themeColor="text1"/>
                <w:kern w:val="0"/>
                <w:szCs w:val="21"/>
              </w:rPr>
              <w:t>万元以上</w:t>
            </w:r>
            <w:r w:rsidRPr="00BA495A">
              <w:rPr>
                <w:rFonts w:ascii="Times New Roman" w:eastAsia="宋体" w:hAnsi="Times New Roman" w:cs="Times New Roman"/>
                <w:color w:val="000000" w:themeColor="text1"/>
                <w:kern w:val="0"/>
                <w:szCs w:val="21"/>
              </w:rPr>
              <w:t>3</w:t>
            </w:r>
            <w:r w:rsidRPr="00BA495A">
              <w:rPr>
                <w:rFonts w:ascii="Times New Roman" w:eastAsia="宋体" w:hAnsi="Times New Roman" w:cs="Times New Roman"/>
                <w:color w:val="000000" w:themeColor="text1"/>
                <w:kern w:val="0"/>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16"/>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135</w:t>
            </w:r>
          </w:p>
        </w:tc>
        <w:tc>
          <w:tcPr>
            <w:tcW w:w="1842" w:type="dxa"/>
            <w:vMerge w:val="restart"/>
            <w:vAlign w:val="center"/>
          </w:tcPr>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检测人员不如实记录，随意取舍检测数据的；</w:t>
            </w:r>
          </w:p>
          <w:p w:rsidR="0085302B" w:rsidRPr="00BA495A" w:rsidRDefault="00427DE6">
            <w:pPr>
              <w:rPr>
                <w:rFonts w:ascii="Times New Roman" w:eastAsia="宋体" w:hAnsi="Times New Roman" w:cs="Times New Roman"/>
                <w:color w:val="000000" w:themeColor="text1"/>
                <w:kern w:val="0"/>
                <w:szCs w:val="21"/>
              </w:rPr>
            </w:pPr>
            <w:r w:rsidRPr="00BA495A">
              <w:rPr>
                <w:rFonts w:ascii="Times New Roman" w:eastAsia="宋体" w:hAnsi="Times New Roman" w:cs="Times New Roman"/>
                <w:color w:val="000000" w:themeColor="text1"/>
                <w:kern w:val="0"/>
                <w:szCs w:val="21"/>
              </w:rPr>
              <w:t>检测人员弄虚作假、伪造数据的；检测人员未执行法律、法规和强制性标准的。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《水利工程质量检测管理规定》第三十条：责令改正，给予警告，可并处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千元以下罚款。</w:t>
            </w:r>
          </w:p>
          <w:p w:rsidR="0085302B" w:rsidRPr="00BA495A" w:rsidRDefault="0085302B">
            <w:pPr>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且未造成危害后果的。</w:t>
            </w:r>
          </w:p>
        </w:tc>
        <w:tc>
          <w:tcPr>
            <w:tcW w:w="2694"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但已造成危害后果的。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责令改正，给予警告，并处以</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5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在规定期限内拒不改正违法行为，或者造成严重危害后果的。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责令改正，给予警告，并处以</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元下的罚款。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136</w:t>
            </w:r>
          </w:p>
        </w:tc>
        <w:tc>
          <w:tcPr>
            <w:tcW w:w="1842"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在航道内弃置沉船、设置碍航渔具、种植水生植物的；未经批准占用农业灌溉水源、灌排工程设施，或者对原有灌溉用水、供水水源有不利影响的。</w:t>
            </w:r>
          </w:p>
        </w:tc>
        <w:tc>
          <w:tcPr>
            <w:tcW w:w="3916" w:type="dxa"/>
            <w:vMerge w:val="restart"/>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办法》第四十三条：责令其停止违法行为，限期清除障碍或者采取其他补救措施，并处罚款。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停止违法行为，且已在规定期限内清除障碍或者采取其他补救措施的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155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停止违法行为，但在规定期限内未清除障碍也不采取其他补救措施的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6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8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137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未经批准利用河道、国有水库从事养殖、旅游、餐饮等活动，逾期不改正的。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办法》第四十四条：责令限期改正；逾期不改正的，处以一百元以上五百元以下罚款。情节严重，造成严重后果的，处以五百元以上五千元以下罚款。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未造成严重后果的。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100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保留。</w:t>
            </w:r>
          </w:p>
        </w:tc>
      </w:tr>
      <w:tr w:rsidR="00427DE6" w:rsidRPr="00BA495A" w:rsidTr="00427DE6">
        <w:trPr>
          <w:trHeight w:val="98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有违法所得，但未造成严重后果的。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8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情节严重，造成严重后果的。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33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138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（一）经营洗浴、游泳、水上娱乐、洗车的单位和个人未按照有关规定安装使用或者安装不符合规定的节水设施、器具的；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（二）计划用水单位拒不安装水计量器具的；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（三）计划用水单位未依照本条例规定办理计划用水指标擅自用水的；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（四）供水单位实行包费制的；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（五）应被纳入计划用水管理的用水单位或个人，拒绝纳入计划管理的。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《河南省节约用水管理条例》第三十一条：由县级以上人民政府水行政主管部门责令限期改正，逾期不改正的，处五千元以上五万元以下罚款。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逾期不改正，但尚未实际取、供水的；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98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逾期不改正，因违法行为取、供水量为地表水</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千立方米以下或者公共供水、地下水</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立方米以下的；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96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逾期不改正，因违法行为取、供水量为地表水</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千立方米以上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千立方米以下或者公共供水、地下水</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立方米以上</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立方米以下的；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逾期不改正，因违法行为取、供水量为地表水</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千立方米以上或者公共供水、地下水</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立方米以上的。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139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（一）生产设备冷</w:t>
            </w:r>
            <w:r w:rsidRPr="00BA495A">
              <w:rPr>
                <w:rFonts w:ascii="Times New Roman" w:eastAsia="宋体" w:hAnsi="Times New Roman" w:cs="Times New Roman"/>
                <w:color w:val="000000" w:themeColor="text1"/>
                <w:szCs w:val="21"/>
              </w:rPr>
              <w:lastRenderedPageBreak/>
              <w:t>却水、锅炉冷凝水未循环使用或者未回收使用的。</w:t>
            </w:r>
            <w:r w:rsidRPr="00BA495A">
              <w:rPr>
                <w:rFonts w:ascii="Times New Roman" w:eastAsia="宋体" w:hAnsi="Times New Roman" w:cs="Times New Roman"/>
                <w:color w:val="000000" w:themeColor="text1"/>
                <w:szCs w:val="21"/>
              </w:rPr>
              <w:t xml:space="preserve"> </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（二）以水为主要原料生产饮料、纯净水未采取节水措施或者未将生产后的尾水回收利用的。</w:t>
            </w:r>
            <w:r w:rsidRPr="00BA495A">
              <w:rPr>
                <w:rFonts w:ascii="Times New Roman" w:eastAsia="宋体" w:hAnsi="Times New Roman" w:cs="Times New Roman"/>
                <w:color w:val="000000" w:themeColor="text1"/>
                <w:szCs w:val="21"/>
              </w:rPr>
              <w:t xml:space="preserve"> </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（三）未按规定进行水平衡测试的。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《河南省节约用水管理条例》第三十二</w:t>
            </w:r>
            <w:r w:rsidRPr="00BA495A">
              <w:rPr>
                <w:rFonts w:ascii="Times New Roman" w:eastAsia="宋体" w:hAnsi="Times New Roman" w:cs="Times New Roman"/>
                <w:color w:val="000000" w:themeColor="text1"/>
                <w:szCs w:val="21"/>
              </w:rPr>
              <w:lastRenderedPageBreak/>
              <w:t>条：责令限期改正，逾期不改正的，处二千元以上二万元以下罚款。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违法行为时间在</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个月以下，</w:t>
            </w:r>
            <w:r w:rsidRPr="00BA495A">
              <w:rPr>
                <w:rFonts w:ascii="Times New Roman" w:eastAsia="宋体" w:hAnsi="Times New Roman" w:cs="Times New Roman"/>
                <w:color w:val="000000" w:themeColor="text1"/>
                <w:szCs w:val="21"/>
              </w:rPr>
              <w:lastRenderedPageBreak/>
              <w:t>经县级以上人民政府水行政主管部门责令限期改正逾期不改正的。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lastRenderedPageBreak/>
              <w:t>处二千元以上三千元以下</w:t>
            </w:r>
            <w:r w:rsidRPr="00BA495A">
              <w:rPr>
                <w:rFonts w:ascii="Times New Roman" w:eastAsia="宋体" w:hAnsi="Times New Roman" w:cs="Times New Roman"/>
                <w:color w:val="000000" w:themeColor="text1"/>
                <w:szCs w:val="21"/>
              </w:rPr>
              <w:lastRenderedPageBreak/>
              <w:t>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违法行为时间在</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个月以上</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个月以下，经县级以上人民政府水行政主管部门责令限期改正逾期不改正的。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处三千元以上五千元以下的罚款。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违法行为时间在</w:t>
            </w:r>
            <w:r w:rsidRPr="00BA495A">
              <w:rPr>
                <w:rFonts w:ascii="Times New Roman" w:eastAsia="宋体" w:hAnsi="Times New Roman" w:cs="Times New Roman"/>
                <w:color w:val="000000" w:themeColor="text1"/>
                <w:szCs w:val="21"/>
              </w:rPr>
              <w:t>6</w:t>
            </w:r>
            <w:r w:rsidRPr="00BA495A">
              <w:rPr>
                <w:rFonts w:ascii="Times New Roman" w:eastAsia="宋体" w:hAnsi="Times New Roman" w:cs="Times New Roman"/>
                <w:color w:val="000000" w:themeColor="text1"/>
                <w:szCs w:val="21"/>
              </w:rPr>
              <w:t>个月以上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年以下，经县级以上人民政府水行政主管部门责令限期改正逾期不改正的。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处五千元以上一万元以下的罚款。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特别严重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违法行为时间在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年以上，经县级以上人民政府水行政主管部门责令限期改正逾期不改正的。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处一万元以上二万元以下的罚款。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未经批准，擅自改变灌区灌排渠系，私开口门拦截抢占水源的；</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未经批准占用农业灌溉水源、灌排工程设施的。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《河南省水利工程管理条例》第四十五条：责令其停止违法行为，采取补救措施，可以并处三千元以下罚款。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停止违法行为并在规定期限内采取补救措施的，未造成危害后果的。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表述修订。</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停止违法行为但未在规定期限内没有采取补救措施的。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05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141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未经同意在水利工程管理范围内进行建设的或者未按照同意的范围、方式、设计方案进行建设施工的。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《河南省水利工程管理条例》第四十五条：责令其停止违法行为，采取补救措施，可以并处三千元以下罚款。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停止违法行为并在规定期限内采取补救措施的，未造成危害后果的。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表述修订。</w:t>
            </w:r>
          </w:p>
        </w:tc>
      </w:tr>
      <w:tr w:rsidR="00427DE6" w:rsidRPr="00BA495A" w:rsidTr="00427DE6">
        <w:trPr>
          <w:trHeight w:val="701"/>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停止违法行为但未在规定期限内没有采取补救措施的。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77"/>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擅自启闭闸门，扰乱工程管理的。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《河南省水利工程管理条例》第四十六条</w:t>
            </w:r>
            <w:r w:rsidRPr="00BA495A">
              <w:rPr>
                <w:rFonts w:ascii="Times New Roman" w:eastAsia="宋体" w:hAnsi="Times New Roman" w:cs="Times New Roman"/>
                <w:color w:val="000000" w:themeColor="text1"/>
                <w:szCs w:val="21"/>
              </w:rPr>
              <w:t xml:space="preserve">  </w:t>
            </w:r>
            <w:r w:rsidRPr="00BA495A">
              <w:rPr>
                <w:rFonts w:ascii="Times New Roman" w:eastAsia="宋体" w:hAnsi="Times New Roman" w:cs="Times New Roman"/>
                <w:color w:val="000000" w:themeColor="text1"/>
                <w:szCs w:val="21"/>
              </w:rPr>
              <w:t>责令其停止违法行为，采取补救措施，并处以三千元以上一万元以下罚款。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停止违法行为并在规定期限内采取补救措施的。</w:t>
            </w:r>
            <w:r w:rsidRPr="00BA495A">
              <w:rPr>
                <w:rFonts w:ascii="Times New Roman" w:eastAsia="宋体" w:hAnsi="Times New Roman" w:cs="Times New Roman"/>
                <w:color w:val="000000" w:themeColor="text1"/>
                <w:szCs w:val="21"/>
              </w:rPr>
              <w:t xml:space="preserve">  </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表述修订。</w:t>
            </w:r>
          </w:p>
        </w:tc>
      </w:tr>
      <w:tr w:rsidR="00427DE6" w:rsidRPr="00BA495A" w:rsidTr="00427DE6">
        <w:trPr>
          <w:trHeight w:val="68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停止违法行为但未在规定期限内没有采取补救措施的。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1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处以</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2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占用水库库容，在堤防、护堤地挖筑坑塘的。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办法》第四十一条：责令停止违法行为，排除阻碍或者采取其他补救措施，根据情节轻重，处一万元以下的罚款。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停止违法行为并在规定期限内排除阻碍或者采取其他补救措施的。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rPr>
          <w:trHeight w:val="112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停止违法行为但未在规定期限内排除阻碍或者采取其他补救措施的。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144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城镇、工矿区、旅游区、重点文物保护区的经营、管理者，在防汛期间拒不服从水行政主管部门的监督管理和防汛调度的。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办法》第四十四条：责令限期改正，处一千元以上五千元以下的罚款；造成严重后果，构成犯罪的，依法追究刑事责任。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在规定期限内改正，且未对防汛造成影响的。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szCs w:val="21"/>
              </w:rPr>
              <w:t>表述修订。</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在规定期限内改正，但对防汛造成一定影响的。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在规定期限内拒不改正，或者对防汛造成严重影响的。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在专门存放地未采取防护措施倾倒砂、石、土、矸石、尾矿、废渣等造成水土流失的。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《河南省实施〈中华人民共和国水土保持法〉办法》第四十五条：责令停止违法行为，采取补救措施，造成水土流失的，按照倾倒数量处每立方米十元以上二十元以下的罚款。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停止违法行为，在规定期限内采取补救措施的。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按照倾倒数量处每立方米十元的罚款。</w:t>
            </w:r>
          </w:p>
        </w:tc>
        <w:tc>
          <w:tcPr>
            <w:tcW w:w="2231"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widowControl/>
              <w:rPr>
                <w:rFonts w:ascii="Times New Roman" w:eastAsia="宋体" w:hAnsi="Times New Roman" w:cs="Times New Roman"/>
                <w:color w:val="000000" w:themeColor="text1"/>
                <w:szCs w:val="21"/>
              </w:rPr>
            </w:pPr>
          </w:p>
        </w:tc>
        <w:tc>
          <w:tcPr>
            <w:tcW w:w="3916" w:type="dxa"/>
            <w:vMerge/>
            <w:vAlign w:val="center"/>
          </w:tcPr>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停止违法行为，在规定期限内未采取补救措施的。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按照倾倒数量处每立方米十元以上十五元以下的罚款。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widowControl/>
              <w:rPr>
                <w:rFonts w:ascii="Times New Roman" w:eastAsia="宋体" w:hAnsi="Times New Roman" w:cs="Times New Roman"/>
                <w:color w:val="000000" w:themeColor="text1"/>
                <w:szCs w:val="21"/>
              </w:rPr>
            </w:pPr>
          </w:p>
        </w:tc>
        <w:tc>
          <w:tcPr>
            <w:tcW w:w="3916" w:type="dxa"/>
            <w:vMerge/>
            <w:vAlign w:val="center"/>
          </w:tcPr>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按照倾倒数量处每立方米十五元以上二十元以下的罚款。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146</w:t>
            </w:r>
          </w:p>
        </w:tc>
        <w:tc>
          <w:tcPr>
            <w:tcW w:w="1842"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在二十五度以下五度以上的荒坡地开垦种植农作物，未因地制宜采取等高种植，修筑梯田、水平阶，修建截排水设施等水土保持措施的。</w:t>
            </w:r>
          </w:p>
        </w:tc>
        <w:tc>
          <w:tcPr>
            <w:tcW w:w="391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中华人民共和国水土保持法〉办法》第四十七条：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tc>
        <w:tc>
          <w:tcPr>
            <w:tcW w:w="762" w:type="dxa"/>
            <w:vAlign w:val="center"/>
          </w:tcPr>
          <w:p w:rsidR="0085302B" w:rsidRPr="00BA495A" w:rsidRDefault="0085302B">
            <w:pPr>
              <w:rPr>
                <w:rFonts w:ascii="Times New Roman" w:eastAsia="宋体" w:hAnsi="Times New Roman" w:cs="Times New Roman"/>
                <w:color w:val="000000" w:themeColor="text1"/>
                <w:szCs w:val="21"/>
              </w:rPr>
            </w:pP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逾期不改正的，按照开垦面积</w:t>
            </w:r>
            <w:r w:rsidRPr="00BA495A">
              <w:rPr>
                <w:rFonts w:ascii="Times New Roman" w:eastAsia="宋体" w:hAnsi="Times New Roman" w:cs="Times New Roman" w:hint="eastAsia"/>
                <w:color w:val="000000" w:themeColor="text1"/>
                <w:szCs w:val="21"/>
              </w:rPr>
              <w:t>进行处罚。</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对个人处每平方米一元的罚款，对单位处每平方米五元的罚款。</w:t>
            </w:r>
          </w:p>
        </w:tc>
        <w:tc>
          <w:tcPr>
            <w:tcW w:w="2231"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hint="eastAsia"/>
                <w:color w:val="000000" w:themeColor="text1"/>
                <w:szCs w:val="21"/>
              </w:rPr>
              <w:t>表述修订。</w:t>
            </w:r>
          </w:p>
        </w:tc>
      </w:tr>
      <w:tr w:rsidR="00427DE6" w:rsidRPr="00BA495A" w:rsidTr="00427DE6">
        <w:trPr>
          <w:trHeight w:val="77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147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未经水行政主管部门审查同意擅自在小型水库管理范围内建设工程项目，逾期不拆除的（《水法》、《防洪法》没有处罚规定的）。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限期补办有关手续</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逾期不补办或者补办未被批准的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责令限期拆除</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逾期不拆除的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强行拆除</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所需费用由违法单位或者个人承担</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并可处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未对小型水库工程设施造成危害后果的。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rPr>
          <w:trHeight w:val="84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违法行为，小型水库工程设施造成危害后果较轻的。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违法行为，小型水库工程设施造成危害后果较重的。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04"/>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在小型水库管理范围内设置排污口的。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停止违法行为，并在规定的期限内采取补救措施，未造成危害后果的。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rPr>
          <w:trHeight w:val="69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0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25"/>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149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32"/>
              </w:rPr>
              <w:t>在小型水库内筑坝或者填占水库的。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停止违法行为，并在规定的期限内采取补救措施，未造成危害后果的。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rPr>
          <w:trHeight w:val="83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150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32"/>
              </w:rPr>
              <w:t>侵占或者损毁、破坏小型水库工程设施及其附属设施和设备的。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停止违法行为，并在规定的期限内采取补救措施，未造成危害后果的。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在小型水库管理和保护范围内从事爆破、钻探、采石、打井、采砂、取土、修坟等活动的。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停止违法行为，并在规定的期限内采取补救措施，未造成危害后果的。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停止违法行为，但未在规定期限内采取补救措施的。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在小型水库坝体、溢洪道、输水设施上建设建筑物、构筑物或者进行垦殖、堆放杂物等活动的。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w:t>
            </w:r>
            <w:r w:rsidRPr="00BA495A">
              <w:rPr>
                <w:rFonts w:ascii="Times New Roman" w:eastAsia="宋体" w:hAnsi="Times New Roman" w:cs="Times New Roman"/>
                <w:color w:val="000000" w:themeColor="text1"/>
                <w:szCs w:val="32"/>
              </w:rPr>
              <w:t>处</w:t>
            </w:r>
            <w:r w:rsidRPr="00BA495A">
              <w:rPr>
                <w:rFonts w:ascii="Times New Roman" w:eastAsia="宋体" w:hAnsi="Times New Roman" w:cs="Times New Roman"/>
                <w:color w:val="000000" w:themeColor="text1"/>
                <w:szCs w:val="32"/>
              </w:rPr>
              <w:t>1</w:t>
            </w:r>
            <w:r w:rsidRPr="00BA495A">
              <w:rPr>
                <w:rFonts w:ascii="Times New Roman" w:eastAsia="宋体" w:hAnsi="Times New Roman" w:cs="Times New Roman"/>
                <w:color w:val="000000" w:themeColor="text1"/>
                <w:szCs w:val="32"/>
              </w:rPr>
              <w:t>万元以下的罚款</w:t>
            </w:r>
            <w:r w:rsidRPr="00BA495A">
              <w:rPr>
                <w:rFonts w:ascii="Times New Roman" w:eastAsia="宋体" w:hAnsi="Times New Roman" w:cs="Times New Roman"/>
                <w:color w:val="000000" w:themeColor="text1"/>
                <w:szCs w:val="21"/>
              </w:rPr>
              <w:t>。</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停止违法行为，并在规定期限内采取其它补救措施，未造成危害后果的。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停止违法行为，并在规定期限内采取其它补救措施，造成危害后果较轻的。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拒不停止违法行为或者造成危害后果较重的。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7</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622"/>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153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擅自启闭小型水库闸门以及其他设施或者强行从水库中提水、引水的。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w:t>
            </w:r>
            <w:r w:rsidRPr="00BA495A">
              <w:rPr>
                <w:rFonts w:ascii="Times New Roman" w:eastAsia="宋体" w:hAnsi="Times New Roman" w:cs="Times New Roman"/>
                <w:color w:val="000000" w:themeColor="text1"/>
                <w:szCs w:val="32"/>
              </w:rPr>
              <w:t>处</w:t>
            </w:r>
            <w:r w:rsidRPr="00BA495A">
              <w:rPr>
                <w:rFonts w:ascii="Times New Roman" w:eastAsia="宋体" w:hAnsi="Times New Roman" w:cs="Times New Roman"/>
                <w:color w:val="000000" w:themeColor="text1"/>
                <w:szCs w:val="32"/>
              </w:rPr>
              <w:t>1000</w:t>
            </w:r>
            <w:r w:rsidRPr="00BA495A">
              <w:rPr>
                <w:rFonts w:ascii="Times New Roman" w:eastAsia="宋体" w:hAnsi="Times New Roman" w:cs="Times New Roman"/>
                <w:color w:val="000000" w:themeColor="text1"/>
                <w:szCs w:val="32"/>
              </w:rPr>
              <w:t>元以上</w:t>
            </w:r>
            <w:r w:rsidRPr="00BA495A">
              <w:rPr>
                <w:rFonts w:ascii="Times New Roman" w:eastAsia="宋体" w:hAnsi="Times New Roman" w:cs="Times New Roman"/>
                <w:color w:val="000000" w:themeColor="text1"/>
                <w:szCs w:val="32"/>
              </w:rPr>
              <w:t>5000</w:t>
            </w:r>
            <w:r w:rsidRPr="00BA495A">
              <w:rPr>
                <w:rFonts w:ascii="Times New Roman" w:eastAsia="宋体" w:hAnsi="Times New Roman" w:cs="Times New Roman"/>
                <w:color w:val="000000" w:themeColor="text1"/>
                <w:szCs w:val="32"/>
              </w:rPr>
              <w:t>元以下的罚款</w:t>
            </w:r>
            <w:r w:rsidRPr="00BA495A">
              <w:rPr>
                <w:rFonts w:ascii="Times New Roman" w:eastAsia="宋体" w:hAnsi="Times New Roman" w:cs="Times New Roman"/>
                <w:color w:val="000000" w:themeColor="text1"/>
                <w:szCs w:val="21"/>
              </w:rPr>
              <w:t>。</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停止违法行为，并在规定限期内采取补救措施，未造成危害后果的。</w:t>
            </w:r>
            <w:r w:rsidRPr="00BA495A">
              <w:rPr>
                <w:rFonts w:ascii="Times New Roman" w:eastAsia="宋体" w:hAnsi="Times New Roman" w:cs="Times New Roman"/>
                <w:color w:val="000000" w:themeColor="text1"/>
                <w:szCs w:val="21"/>
              </w:rPr>
              <w:t xml:space="preserve"> </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rPr>
          <w:trHeight w:val="1119"/>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停止违法行为，但未在规定限期内采取补救措施的。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7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98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在小型水库内进行毒鱼、炸鱼、电鱼等危害水库安全运行活动的。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《河南省小型水库管理办法》第二十一条：责令停止违法行为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赔偿损失</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限期采取补救措施，处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rPr>
          <w:trHeight w:val="111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停止违法行，造成危害后果较轻的。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132"/>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拒不停止违法行为或者造成危害后果较重的。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218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155</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未经批准或者不按照采砂许可规定的区域、期限和作业方式进行采砂活动的。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办法》第四十三条：责令其停止违法行为，限期清除障碍或者采取其他补救措施，并处罚款。</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办法》第四十条：按照《河南省〈水法〉实施办法》的有关规定予以处罚。</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、《河南省河道采砂管理办法》第二十七条：依法予以取缔或者收回河道采砂许可证</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并由县级以上人民政府水行政主管部门责令停止违法行为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没收违法所得</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限期清除障碍或者采取其他补救措施</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造成损失的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依法承担赔偿责任。</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4</w:t>
            </w:r>
            <w:r w:rsidRPr="00BA495A">
              <w:rPr>
                <w:rFonts w:ascii="Times New Roman" w:eastAsia="宋体" w:hAnsi="Times New Roman" w:cs="Times New Roman"/>
                <w:color w:val="000000" w:themeColor="text1"/>
                <w:szCs w:val="21"/>
              </w:rPr>
              <w:t>、《河南省水利工程管理条例》第四十六条：责令其停止违法行为，采取补救措施，并处以五百元以上二万元以下罚款。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停止违法行为，并在规定期限内清除障碍或采取补救措施消除负面影响的。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办法》第四十条、《河南省河道采砂管理办法》第二十七条、《河南省水利工程管理条例》第四十六条合并。</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裁量基准按照《河南省实施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中华人民共和国水法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办法》第四十三条。</w:t>
            </w:r>
          </w:p>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《河南省河道采砂管理办法》</w:t>
            </w:r>
            <w:r w:rsidRPr="00BA495A">
              <w:rPr>
                <w:rFonts w:ascii="Times New Roman" w:eastAsia="宋体" w:hAnsi="Times New Roman" w:cs="Times New Roman"/>
                <w:color w:val="000000" w:themeColor="text1"/>
                <w:szCs w:val="21"/>
              </w:rPr>
              <w:t>2018</w:t>
            </w:r>
            <w:r w:rsidRPr="00BA495A">
              <w:rPr>
                <w:rFonts w:ascii="Times New Roman" w:eastAsia="宋体" w:hAnsi="Times New Roman" w:cs="Times New Roman"/>
                <w:color w:val="000000" w:themeColor="text1"/>
                <w:szCs w:val="21"/>
              </w:rPr>
              <w:t>年修订，第二十八条变更为二十七条。</w:t>
            </w:r>
          </w:p>
        </w:tc>
      </w:tr>
      <w:tr w:rsidR="00427DE6" w:rsidRPr="00BA495A" w:rsidTr="00427DE6">
        <w:trPr>
          <w:trHeight w:val="1836"/>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停止违法行为，并在规定期限内未清除障碍或未采取补救措施的。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835"/>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1266"/>
        </w:trPr>
        <w:tc>
          <w:tcPr>
            <w:tcW w:w="705" w:type="dxa"/>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156</w:t>
            </w:r>
          </w:p>
        </w:tc>
        <w:tc>
          <w:tcPr>
            <w:tcW w:w="1842"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个人少量自用采砂，未在指定地点进行的。</w:t>
            </w:r>
          </w:p>
        </w:tc>
        <w:tc>
          <w:tcPr>
            <w:tcW w:w="391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《河南省实施</w:t>
            </w:r>
            <w:r w:rsidRPr="00BA495A">
              <w:rPr>
                <w:rFonts w:ascii="Times New Roman" w:eastAsia="宋体" w:hAnsi="Times New Roman" w:cs="Times New Roman"/>
                <w:color w:val="000000" w:themeColor="text1"/>
                <w:szCs w:val="21"/>
              </w:rPr>
              <w:t>&lt;</w:t>
            </w:r>
            <w:r w:rsidRPr="00BA495A">
              <w:rPr>
                <w:rFonts w:ascii="Times New Roman" w:eastAsia="宋体" w:hAnsi="Times New Roman" w:cs="Times New Roman"/>
                <w:color w:val="000000" w:themeColor="text1"/>
                <w:szCs w:val="21"/>
              </w:rPr>
              <w:t>中华人民共和国防洪法</w:t>
            </w:r>
            <w:r w:rsidRPr="00BA495A">
              <w:rPr>
                <w:rFonts w:ascii="Times New Roman" w:eastAsia="宋体" w:hAnsi="Times New Roman" w:cs="Times New Roman"/>
                <w:color w:val="000000" w:themeColor="text1"/>
                <w:szCs w:val="21"/>
              </w:rPr>
              <w:t>&gt;</w:t>
            </w:r>
            <w:r w:rsidRPr="00BA495A">
              <w:rPr>
                <w:rFonts w:ascii="Times New Roman" w:eastAsia="宋体" w:hAnsi="Times New Roman" w:cs="Times New Roman"/>
                <w:color w:val="000000" w:themeColor="text1"/>
                <w:szCs w:val="21"/>
              </w:rPr>
              <w:t>办法》第四十条：个人少量自用采砂，未在指定地点进行的，处二百元以下罚款。</w:t>
            </w:r>
          </w:p>
        </w:tc>
        <w:tc>
          <w:tcPr>
            <w:tcW w:w="762" w:type="dxa"/>
            <w:vAlign w:val="center"/>
          </w:tcPr>
          <w:p w:rsidR="0085302B" w:rsidRPr="00BA495A" w:rsidRDefault="0085302B">
            <w:pPr>
              <w:rPr>
                <w:rFonts w:ascii="Times New Roman" w:eastAsia="宋体" w:hAnsi="Times New Roman" w:cs="Times New Roman"/>
                <w:color w:val="000000" w:themeColor="text1"/>
                <w:szCs w:val="21"/>
              </w:rPr>
            </w:pPr>
          </w:p>
        </w:tc>
        <w:tc>
          <w:tcPr>
            <w:tcW w:w="2976" w:type="dxa"/>
            <w:vAlign w:val="center"/>
          </w:tcPr>
          <w:p w:rsidR="0085302B" w:rsidRPr="00BA495A" w:rsidRDefault="0085302B" w:rsidP="00427DE6">
            <w:pPr>
              <w:widowControl/>
              <w:rPr>
                <w:rFonts w:ascii="Times New Roman" w:eastAsia="宋体" w:hAnsi="Times New Roman" w:cs="Times New Roman"/>
                <w:color w:val="000000" w:themeColor="text1"/>
                <w:szCs w:val="21"/>
              </w:rPr>
            </w:pP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处二百元以下罚款。</w:t>
            </w:r>
          </w:p>
        </w:tc>
        <w:tc>
          <w:tcPr>
            <w:tcW w:w="2231"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保留</w:t>
            </w:r>
          </w:p>
        </w:tc>
      </w:tr>
      <w:tr w:rsidR="00427DE6" w:rsidRPr="00BA495A" w:rsidTr="00427DE6">
        <w:trPr>
          <w:trHeight w:val="771"/>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157</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伪造、涂改、买卖、出租、出借或者以其他方式转让河道采砂许可证的。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《河南省河道采砂管理办法》第二十八条责令停止违法行为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万元以下的罚款；构成犯罪的，依法追究刑事责任。</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停止违法行为，且无违法所得的。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修订，《河南省河道采砂管理办法》</w:t>
            </w:r>
            <w:r w:rsidRPr="00BA495A">
              <w:rPr>
                <w:rFonts w:ascii="Times New Roman" w:eastAsia="宋体" w:hAnsi="Times New Roman" w:cs="Times New Roman"/>
                <w:color w:val="000000" w:themeColor="text1"/>
                <w:szCs w:val="21"/>
              </w:rPr>
              <w:t>2018</w:t>
            </w:r>
            <w:r w:rsidRPr="00BA495A">
              <w:rPr>
                <w:rFonts w:ascii="Times New Roman" w:eastAsia="宋体" w:hAnsi="Times New Roman" w:cs="Times New Roman"/>
                <w:color w:val="000000" w:themeColor="text1"/>
                <w:szCs w:val="21"/>
              </w:rPr>
              <w:t>年修订，第二十九条变更为二十八条。</w:t>
            </w:r>
          </w:p>
        </w:tc>
      </w:tr>
      <w:tr w:rsidR="00427DE6" w:rsidRPr="00BA495A" w:rsidTr="00427DE6">
        <w:trPr>
          <w:trHeight w:val="69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停止违法行为，有违法所得的。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789"/>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88"/>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158</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未及时将砂石清运出河道、平整弃料堆体的。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《河南省河道采砂管理办法》第二十八条：责令停止违法行为</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并处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构成犯罪的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依法追究刑事责任。</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在规定的改正期限内将砂石清运出河道、平整弃料堆体的。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修订，《河南省河道采砂管理办法》</w:t>
            </w:r>
            <w:r w:rsidRPr="00BA495A">
              <w:rPr>
                <w:rFonts w:ascii="Times New Roman" w:eastAsia="宋体" w:hAnsi="Times New Roman" w:cs="Times New Roman"/>
                <w:color w:val="000000" w:themeColor="text1"/>
                <w:szCs w:val="21"/>
              </w:rPr>
              <w:t>2018</w:t>
            </w:r>
            <w:r w:rsidRPr="00BA495A">
              <w:rPr>
                <w:rFonts w:ascii="Times New Roman" w:eastAsia="宋体" w:hAnsi="Times New Roman" w:cs="Times New Roman"/>
                <w:color w:val="000000" w:themeColor="text1"/>
                <w:szCs w:val="21"/>
              </w:rPr>
              <w:t>年修订，第二十九条变更为二十八条。</w:t>
            </w:r>
          </w:p>
        </w:tc>
      </w:tr>
      <w:tr w:rsidR="00427DE6" w:rsidRPr="00BA495A" w:rsidTr="00427DE6">
        <w:trPr>
          <w:trHeight w:val="844"/>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在规定的改正期限内未将砂石清运出河道、平整弃料堆体的。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43"/>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拒不停止违法行为的。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40"/>
        </w:trPr>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159</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在禁采期未将采砂机具撤出河道管理范围的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由县级以上人民政府水行政主管部门责令改正后拒不改正的。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《河南省河道采砂管理办法》第二十九条：责令改正，拒不改正的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在规定时间内改正的。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不予行政处罚。</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修订，《河南省河道采砂管理办法》</w:t>
            </w:r>
            <w:r w:rsidRPr="00BA495A">
              <w:rPr>
                <w:rFonts w:ascii="Times New Roman" w:eastAsia="宋体" w:hAnsi="Times New Roman" w:cs="Times New Roman"/>
                <w:color w:val="000000" w:themeColor="text1"/>
                <w:szCs w:val="21"/>
              </w:rPr>
              <w:t>2018</w:t>
            </w:r>
            <w:r w:rsidRPr="00BA495A">
              <w:rPr>
                <w:rFonts w:ascii="Times New Roman" w:eastAsia="宋体" w:hAnsi="Times New Roman" w:cs="Times New Roman"/>
                <w:color w:val="000000" w:themeColor="text1"/>
                <w:szCs w:val="21"/>
              </w:rPr>
              <w:t>年修订，第三十条变更为二十九条。</w:t>
            </w:r>
          </w:p>
        </w:tc>
      </w:tr>
      <w:tr w:rsidR="00427DE6" w:rsidRPr="00BA495A" w:rsidTr="00427DE6">
        <w:trPr>
          <w:trHeight w:val="848"/>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拒不改正，但未造成危害后果的。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rPr>
          <w:trHeight w:val="850"/>
        </w:trPr>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拒不改正，且造成危害后果的。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160</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擅自开启、关闭闸</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阀</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门或者私开南水北调配套工程的口门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拦截抢占水资源，逾期不恢复原状或者未采取补救措施的。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《河南省南水北调配套工程供用水和设施保护管理办法》第三十七条：逾期不恢复原状或者未采取补救措施的</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擅自开启、关闭闸</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阀</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门或者私开口门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拦截抢占水资源</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立方米以下的。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擅自开启、关闭闸</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阀</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门或者私开口门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拦截抢占水资源</w:t>
            </w:r>
            <w:r w:rsidRPr="00BA495A">
              <w:rPr>
                <w:rFonts w:ascii="Times New Roman" w:eastAsia="宋体" w:hAnsi="Times New Roman" w:cs="Times New Roman"/>
                <w:color w:val="000000" w:themeColor="text1"/>
                <w:szCs w:val="21"/>
              </w:rPr>
              <w:t>500</w:t>
            </w:r>
            <w:r w:rsidRPr="00BA495A">
              <w:rPr>
                <w:rFonts w:ascii="Times New Roman" w:eastAsia="宋体" w:hAnsi="Times New Roman" w:cs="Times New Roman"/>
                <w:color w:val="000000" w:themeColor="text1"/>
                <w:szCs w:val="21"/>
              </w:rPr>
              <w:t>立方米以上</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擅自开启、关闭闸</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阀</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门或者私开口门</w:t>
            </w:r>
            <w:r w:rsidRPr="00BA495A">
              <w:rPr>
                <w:rFonts w:ascii="Times New Roman" w:eastAsia="宋体" w:hAnsi="Times New Roman" w:cs="Times New Roman"/>
                <w:color w:val="000000" w:themeColor="text1"/>
                <w:szCs w:val="21"/>
              </w:rPr>
              <w:t>,</w:t>
            </w:r>
            <w:r w:rsidRPr="00BA495A">
              <w:rPr>
                <w:rFonts w:ascii="Times New Roman" w:eastAsia="宋体" w:hAnsi="Times New Roman" w:cs="Times New Roman"/>
                <w:color w:val="000000" w:themeColor="text1"/>
                <w:szCs w:val="21"/>
              </w:rPr>
              <w:t>拦截抢占水资源</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立方米以上的。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3000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161</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擅自移动、切割、打孔、砸撬、拆卸南水北调配套工程的输水管涵，逾期不恢复原状或者未采取补救措施的。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《河南省南水北调配套工程供用水和设施保护管理办法》第三十七条：逾期不恢复原状或者未采取补救措施的，处</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162</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侵占、损毁或者擅自使用、操作南水北调配套工程的专用输电线路、专用通信线路等设施，逾期不恢复原状或者未采取补救措施的。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《河南省南水北调配套工程供用水和设施保护管理办法》第三十七条：逾期不恢复原状或者未采取补救措施的，处</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p w:rsidR="0085302B" w:rsidRPr="00BA495A" w:rsidRDefault="0085302B" w:rsidP="00427DE6">
            <w:pPr>
              <w:widowControl/>
              <w:rPr>
                <w:rFonts w:ascii="Times New Roman" w:eastAsia="宋体" w:hAnsi="Times New Roman" w:cs="Times New Roman"/>
                <w:color w:val="000000" w:themeColor="text1"/>
                <w:szCs w:val="21"/>
              </w:rPr>
            </w:pP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lastRenderedPageBreak/>
              <w:t>163</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移动、覆盖、涂改、损毁南水北调配套工程的标志物，逾期不恢复原状或者未采取补救措施的。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《河南省南水北调配套工程供用水和设施保护管理办法》第三十七条：逾期不恢复原状或者未采取补救措施的，处</w:t>
            </w:r>
            <w:r w:rsidRPr="00BA495A">
              <w:rPr>
                <w:rFonts w:ascii="Times New Roman" w:eastAsia="宋体" w:hAnsi="Times New Roman" w:cs="Times New Roman"/>
                <w:color w:val="000000" w:themeColor="text1"/>
                <w:szCs w:val="21"/>
              </w:rPr>
              <w:t>1000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p w:rsidR="0085302B" w:rsidRPr="00BA495A" w:rsidRDefault="0085302B" w:rsidP="00427DE6">
            <w:pPr>
              <w:widowControl/>
              <w:rPr>
                <w:rFonts w:ascii="Times New Roman" w:eastAsia="宋体" w:hAnsi="Times New Roman" w:cs="Times New Roman"/>
                <w:color w:val="000000" w:themeColor="text1"/>
                <w:szCs w:val="2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修复费用在</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修复费用在</w:t>
            </w:r>
            <w:r w:rsidRPr="00BA495A">
              <w:rPr>
                <w:rFonts w:ascii="Times New Roman" w:eastAsia="宋体" w:hAnsi="Times New Roman" w:cs="Times New Roman"/>
                <w:color w:val="000000" w:themeColor="text1"/>
                <w:szCs w:val="21"/>
              </w:rPr>
              <w:t>2000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修复费用在</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restart"/>
            <w:vAlign w:val="center"/>
          </w:tcPr>
          <w:p w:rsidR="0085302B" w:rsidRPr="00BA495A" w:rsidRDefault="00427DE6" w:rsidP="00427DE6">
            <w:pPr>
              <w:adjustRightInd w:val="0"/>
              <w:snapToGrid w:val="0"/>
              <w:spacing w:line="0" w:lineRule="atLeast"/>
              <w:rPr>
                <w:rFonts w:ascii="Times New Roman" w:eastAsia="宋体" w:hAnsi="Times New Roman" w:cs="Times New Roman"/>
                <w:color w:val="000000" w:themeColor="text1"/>
              </w:rPr>
            </w:pPr>
            <w:r w:rsidRPr="00BA495A">
              <w:rPr>
                <w:rFonts w:ascii="Times New Roman" w:eastAsia="宋体" w:hAnsi="Times New Roman" w:cs="Times New Roman"/>
                <w:color w:val="000000" w:themeColor="text1"/>
              </w:rPr>
              <w:t>164</w:t>
            </w:r>
          </w:p>
        </w:tc>
        <w:tc>
          <w:tcPr>
            <w:tcW w:w="1842"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侵占、损毁南水北调配套工程的交通、通信、水文水质监测等其他设施，逾期不恢复原状或者未采取补救措施的。</w:t>
            </w:r>
          </w:p>
        </w:tc>
        <w:tc>
          <w:tcPr>
            <w:tcW w:w="3916"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《河南省南水北调配套工程供用水和设施保护管理办法》第三十七条：逾期不恢复原状或者未采取补救措施的，处</w:t>
            </w:r>
            <w:r w:rsidRPr="00BA495A">
              <w:rPr>
                <w:rFonts w:ascii="Times New Roman" w:eastAsia="宋体" w:hAnsi="Times New Roman" w:cs="Times New Roman"/>
                <w:color w:val="000000" w:themeColor="text1"/>
                <w:szCs w:val="21"/>
              </w:rPr>
              <w:t>5000</w:t>
            </w:r>
            <w:r w:rsidRPr="00BA495A">
              <w:rPr>
                <w:rFonts w:ascii="Times New Roman" w:eastAsia="宋体" w:hAnsi="Times New Roman" w:cs="Times New Roman"/>
                <w:color w:val="000000" w:themeColor="text1"/>
                <w:szCs w:val="21"/>
              </w:rPr>
              <w:t>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轻微</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千元以上</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万元以下的罚款。</w:t>
            </w:r>
          </w:p>
        </w:tc>
        <w:tc>
          <w:tcPr>
            <w:tcW w:w="2231" w:type="dxa"/>
            <w:vMerge w:val="restart"/>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表述更准确</w:t>
            </w: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一般</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万元以下的。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1</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r w:rsidR="00427DE6" w:rsidRPr="00BA495A" w:rsidTr="00427DE6">
        <w:tc>
          <w:tcPr>
            <w:tcW w:w="705"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1842"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3916"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c>
          <w:tcPr>
            <w:tcW w:w="762" w:type="dxa"/>
            <w:vAlign w:val="center"/>
          </w:tcPr>
          <w:p w:rsidR="0085302B" w:rsidRPr="00BA495A" w:rsidRDefault="00427DE6">
            <w:pPr>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严重</w:t>
            </w:r>
          </w:p>
        </w:tc>
        <w:tc>
          <w:tcPr>
            <w:tcW w:w="2976"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造成的损失在</w:t>
            </w:r>
            <w:r w:rsidRPr="00BA495A">
              <w:rPr>
                <w:rFonts w:ascii="Times New Roman" w:eastAsia="宋体" w:hAnsi="Times New Roman" w:cs="Times New Roman"/>
                <w:color w:val="000000" w:themeColor="text1"/>
                <w:szCs w:val="21"/>
              </w:rPr>
              <w:t>5</w:t>
            </w:r>
            <w:r w:rsidRPr="00BA495A">
              <w:rPr>
                <w:rFonts w:ascii="Times New Roman" w:eastAsia="宋体" w:hAnsi="Times New Roman" w:cs="Times New Roman"/>
                <w:color w:val="000000" w:themeColor="text1"/>
                <w:szCs w:val="21"/>
              </w:rPr>
              <w:t>万元以上的。</w:t>
            </w:r>
          </w:p>
        </w:tc>
        <w:tc>
          <w:tcPr>
            <w:tcW w:w="2694" w:type="dxa"/>
            <w:vAlign w:val="center"/>
          </w:tcPr>
          <w:p w:rsidR="0085302B" w:rsidRPr="00BA495A" w:rsidRDefault="00427DE6" w:rsidP="00427DE6">
            <w:pPr>
              <w:widowControl/>
              <w:rPr>
                <w:rFonts w:ascii="Times New Roman" w:eastAsia="宋体" w:hAnsi="Times New Roman" w:cs="Times New Roman"/>
                <w:color w:val="000000" w:themeColor="text1"/>
                <w:szCs w:val="21"/>
              </w:rPr>
            </w:pPr>
            <w:r w:rsidRPr="00BA495A">
              <w:rPr>
                <w:rFonts w:ascii="Times New Roman" w:eastAsia="宋体" w:hAnsi="Times New Roman" w:cs="Times New Roman"/>
                <w:color w:val="000000" w:themeColor="text1"/>
                <w:szCs w:val="21"/>
              </w:rPr>
              <w:t>处</w:t>
            </w:r>
            <w:r w:rsidRPr="00BA495A">
              <w:rPr>
                <w:rFonts w:ascii="Times New Roman" w:eastAsia="宋体" w:hAnsi="Times New Roman" w:cs="Times New Roman"/>
                <w:color w:val="000000" w:themeColor="text1"/>
                <w:szCs w:val="21"/>
              </w:rPr>
              <w:t>2</w:t>
            </w:r>
            <w:r w:rsidRPr="00BA495A">
              <w:rPr>
                <w:rFonts w:ascii="Times New Roman" w:eastAsia="宋体" w:hAnsi="Times New Roman" w:cs="Times New Roman"/>
                <w:color w:val="000000" w:themeColor="text1"/>
                <w:szCs w:val="21"/>
              </w:rPr>
              <w:t>万元以上</w:t>
            </w:r>
            <w:r w:rsidRPr="00BA495A">
              <w:rPr>
                <w:rFonts w:ascii="Times New Roman" w:eastAsia="宋体" w:hAnsi="Times New Roman" w:cs="Times New Roman"/>
                <w:color w:val="000000" w:themeColor="text1"/>
                <w:szCs w:val="21"/>
              </w:rPr>
              <w:t>3</w:t>
            </w:r>
            <w:r w:rsidRPr="00BA495A">
              <w:rPr>
                <w:rFonts w:ascii="Times New Roman" w:eastAsia="宋体" w:hAnsi="Times New Roman" w:cs="Times New Roman"/>
                <w:color w:val="000000" w:themeColor="text1"/>
                <w:szCs w:val="21"/>
              </w:rPr>
              <w:t>万元以下的罚款。</w:t>
            </w:r>
          </w:p>
        </w:tc>
        <w:tc>
          <w:tcPr>
            <w:tcW w:w="2231" w:type="dxa"/>
            <w:vMerge/>
            <w:vAlign w:val="center"/>
          </w:tcPr>
          <w:p w:rsidR="0085302B" w:rsidRPr="00BA495A" w:rsidRDefault="0085302B" w:rsidP="00427DE6">
            <w:pPr>
              <w:adjustRightInd w:val="0"/>
              <w:snapToGrid w:val="0"/>
              <w:spacing w:line="0" w:lineRule="atLeast"/>
              <w:rPr>
                <w:rFonts w:ascii="Times New Roman" w:eastAsia="宋体" w:hAnsi="Times New Roman" w:cs="Times New Roman"/>
                <w:color w:val="000000" w:themeColor="text1"/>
              </w:rPr>
            </w:pPr>
          </w:p>
        </w:tc>
      </w:tr>
    </w:tbl>
    <w:p w:rsidR="0085302B" w:rsidRPr="00BA495A" w:rsidRDefault="0085302B">
      <w:pPr>
        <w:rPr>
          <w:rFonts w:ascii="Times New Roman" w:eastAsia="宋体" w:hAnsi="Times New Roman" w:cs="Times New Roman"/>
          <w:color w:val="000000" w:themeColor="text1"/>
        </w:rPr>
      </w:pPr>
    </w:p>
    <w:sectPr w:rsidR="0085302B" w:rsidRPr="00BA495A" w:rsidSect="0085302B">
      <w:pgSz w:w="16838" w:h="11906" w:orient="landscape"/>
      <w:pgMar w:top="1797" w:right="851" w:bottom="179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63" w:rsidRDefault="002F1B63" w:rsidP="00805ECC">
      <w:r>
        <w:separator/>
      </w:r>
    </w:p>
  </w:endnote>
  <w:endnote w:type="continuationSeparator" w:id="1">
    <w:p w:rsidR="002F1B63" w:rsidRDefault="002F1B63" w:rsidP="00805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63" w:rsidRDefault="002F1B63" w:rsidP="00805ECC">
      <w:r>
        <w:separator/>
      </w:r>
    </w:p>
  </w:footnote>
  <w:footnote w:type="continuationSeparator" w:id="1">
    <w:p w:rsidR="002F1B63" w:rsidRDefault="002F1B63" w:rsidP="00805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1D1"/>
    <w:rsid w:val="00025C04"/>
    <w:rsid w:val="000566B0"/>
    <w:rsid w:val="000713BB"/>
    <w:rsid w:val="000A6D25"/>
    <w:rsid w:val="00105716"/>
    <w:rsid w:val="001716B7"/>
    <w:rsid w:val="001B3F40"/>
    <w:rsid w:val="002210F1"/>
    <w:rsid w:val="00224707"/>
    <w:rsid w:val="002321AF"/>
    <w:rsid w:val="002401D1"/>
    <w:rsid w:val="002476A7"/>
    <w:rsid w:val="00295CBE"/>
    <w:rsid w:val="002F1B63"/>
    <w:rsid w:val="00311D66"/>
    <w:rsid w:val="00331F4F"/>
    <w:rsid w:val="003608EA"/>
    <w:rsid w:val="003D59A6"/>
    <w:rsid w:val="003E0AFB"/>
    <w:rsid w:val="004160D7"/>
    <w:rsid w:val="00427DE6"/>
    <w:rsid w:val="004526DB"/>
    <w:rsid w:val="004815B3"/>
    <w:rsid w:val="00482FE8"/>
    <w:rsid w:val="00511FB9"/>
    <w:rsid w:val="0056614C"/>
    <w:rsid w:val="0059532C"/>
    <w:rsid w:val="005D61E7"/>
    <w:rsid w:val="00613B40"/>
    <w:rsid w:val="00656B82"/>
    <w:rsid w:val="0069043C"/>
    <w:rsid w:val="006F19A0"/>
    <w:rsid w:val="00714209"/>
    <w:rsid w:val="00721603"/>
    <w:rsid w:val="00735EFA"/>
    <w:rsid w:val="007868DE"/>
    <w:rsid w:val="007A4DCD"/>
    <w:rsid w:val="007D755F"/>
    <w:rsid w:val="007F73C1"/>
    <w:rsid w:val="00805ECC"/>
    <w:rsid w:val="00810DAC"/>
    <w:rsid w:val="00851EF0"/>
    <w:rsid w:val="0085302B"/>
    <w:rsid w:val="008704A0"/>
    <w:rsid w:val="008C2253"/>
    <w:rsid w:val="008D165E"/>
    <w:rsid w:val="008E3F67"/>
    <w:rsid w:val="0090627C"/>
    <w:rsid w:val="00912A8D"/>
    <w:rsid w:val="00940E6F"/>
    <w:rsid w:val="009E1A12"/>
    <w:rsid w:val="009E7694"/>
    <w:rsid w:val="00A011F6"/>
    <w:rsid w:val="00A259DD"/>
    <w:rsid w:val="00A56D64"/>
    <w:rsid w:val="00A926DD"/>
    <w:rsid w:val="00B043A0"/>
    <w:rsid w:val="00B60B25"/>
    <w:rsid w:val="00B64504"/>
    <w:rsid w:val="00BA495A"/>
    <w:rsid w:val="00BD1CA6"/>
    <w:rsid w:val="00BD6149"/>
    <w:rsid w:val="00C43BC0"/>
    <w:rsid w:val="00CE3875"/>
    <w:rsid w:val="00D23A2A"/>
    <w:rsid w:val="00D81DEC"/>
    <w:rsid w:val="00D86349"/>
    <w:rsid w:val="00DA31BA"/>
    <w:rsid w:val="00DD33C7"/>
    <w:rsid w:val="00DE6A82"/>
    <w:rsid w:val="00E5754E"/>
    <w:rsid w:val="00EB7F22"/>
    <w:rsid w:val="00F02DF6"/>
    <w:rsid w:val="00FB6B78"/>
    <w:rsid w:val="00FE0697"/>
    <w:rsid w:val="0FABF048"/>
    <w:rsid w:val="4D32480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2B"/>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5302B"/>
    <w:pPr>
      <w:jc w:val="left"/>
    </w:pPr>
    <w:rPr>
      <w:rFonts w:ascii="Times New Roman" w:eastAsia="宋体" w:hAnsi="Times New Roman" w:cs="Times New Roman"/>
    </w:rPr>
  </w:style>
  <w:style w:type="table" w:styleId="a4">
    <w:name w:val="Table Grid"/>
    <w:basedOn w:val="a1"/>
    <w:uiPriority w:val="39"/>
    <w:qFormat/>
    <w:rsid w:val="0085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85302B"/>
    <w:pPr>
      <w:ind w:firstLineChars="200" w:firstLine="420"/>
    </w:pPr>
    <w:rPr>
      <w:rFonts w:ascii="Times New Roman" w:eastAsia="宋体" w:hAnsi="Times New Roman" w:cs="Times New Roman"/>
    </w:rPr>
  </w:style>
  <w:style w:type="character" w:customStyle="1" w:styleId="Char">
    <w:name w:val="批注文字 Char"/>
    <w:basedOn w:val="a0"/>
    <w:link w:val="a3"/>
    <w:qFormat/>
    <w:rsid w:val="0085302B"/>
    <w:rPr>
      <w:rFonts w:ascii="Times New Roman" w:eastAsia="宋体" w:hAnsi="Times New Roman" w:cs="Times New Roman"/>
    </w:rPr>
  </w:style>
  <w:style w:type="paragraph" w:styleId="a5">
    <w:name w:val="header"/>
    <w:basedOn w:val="a"/>
    <w:link w:val="Char0"/>
    <w:semiHidden/>
    <w:unhideWhenUsed/>
    <w:rsid w:val="00805E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805ECC"/>
    <w:rPr>
      <w:rFonts w:ascii="等线" w:eastAsia="等线" w:hAnsi="等线" w:cs="黑体"/>
      <w:kern w:val="2"/>
      <w:sz w:val="18"/>
      <w:szCs w:val="18"/>
    </w:rPr>
  </w:style>
  <w:style w:type="paragraph" w:styleId="a6">
    <w:name w:val="footer"/>
    <w:basedOn w:val="a"/>
    <w:link w:val="Char1"/>
    <w:semiHidden/>
    <w:unhideWhenUsed/>
    <w:rsid w:val="00805ECC"/>
    <w:pPr>
      <w:tabs>
        <w:tab w:val="center" w:pos="4153"/>
        <w:tab w:val="right" w:pos="8306"/>
      </w:tabs>
      <w:snapToGrid w:val="0"/>
      <w:jc w:val="left"/>
    </w:pPr>
    <w:rPr>
      <w:sz w:val="18"/>
      <w:szCs w:val="18"/>
    </w:rPr>
  </w:style>
  <w:style w:type="character" w:customStyle="1" w:styleId="Char1">
    <w:name w:val="页脚 Char"/>
    <w:basedOn w:val="a0"/>
    <w:link w:val="a6"/>
    <w:semiHidden/>
    <w:rsid w:val="00805ECC"/>
    <w:rPr>
      <w:rFonts w:ascii="等线" w:eastAsia="等线" w:hAnsi="等线"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26E568-E93B-4C28-A4A9-E0CF30DB8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8481</Words>
  <Characters>48348</Characters>
  <Application>Microsoft Office Word</Application>
  <DocSecurity>0</DocSecurity>
  <Lines>402</Lines>
  <Paragraphs>113</Paragraphs>
  <ScaleCrop>false</ScaleCrop>
  <Company>Microsoft</Company>
  <LinksUpToDate>false</LinksUpToDate>
  <CharactersWithSpaces>56716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河南省水行政处罚裁量基准修订表</dc:title>
  <dc:creator>PC</dc:creator>
  <cp:lastModifiedBy>Windows 用户</cp:lastModifiedBy>
  <cp:revision>4</cp:revision>
  <dcterms:created xsi:type="dcterms:W3CDTF">2021-08-08T15:47:00Z</dcterms:created>
  <dcterms:modified xsi:type="dcterms:W3CDTF">2021-11-25T01:10:00Z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