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0B" w:rsidRDefault="00C74C0B">
      <w:pPr>
        <w:jc w:val="center"/>
        <w:rPr>
          <w:rFonts w:ascii="宋体" w:hAnsi="宋体" w:cs="宋体"/>
          <w:b/>
          <w:bCs/>
          <w:sz w:val="44"/>
          <w:szCs w:val="44"/>
        </w:rPr>
      </w:pPr>
    </w:p>
    <w:p w:rsidR="00C74C0B" w:rsidRDefault="008D590B">
      <w:pPr>
        <w:jc w:val="center"/>
        <w:rPr>
          <w:rFonts w:ascii="宋体" w:hAnsi="宋体" w:cs="宋体"/>
          <w:b/>
          <w:bCs/>
          <w:sz w:val="44"/>
          <w:szCs w:val="44"/>
        </w:rPr>
      </w:pPr>
      <w:r>
        <w:rPr>
          <w:rFonts w:ascii="宋体" w:hAnsi="宋体" w:cs="宋体" w:hint="eastAsia"/>
          <w:b/>
          <w:bCs/>
          <w:sz w:val="44"/>
          <w:szCs w:val="44"/>
        </w:rPr>
        <w:t>许昌市税务局非常规水资源收集利用项目</w:t>
      </w:r>
    </w:p>
    <w:p w:rsidR="00C74C0B" w:rsidRDefault="00C74C0B">
      <w:pPr>
        <w:rPr>
          <w:rFonts w:ascii="微软简隶书" w:eastAsia="微软简隶书"/>
          <w:u w:val="single"/>
        </w:rPr>
      </w:pPr>
    </w:p>
    <w:p w:rsidR="00C74C0B" w:rsidRDefault="00C74C0B">
      <w:pPr>
        <w:rPr>
          <w:rFonts w:ascii="微软简隶书" w:eastAsia="微软简隶书"/>
          <w:u w:val="single"/>
        </w:rPr>
      </w:pPr>
    </w:p>
    <w:p w:rsidR="00C74C0B" w:rsidRDefault="00C74C0B">
      <w:pPr>
        <w:rPr>
          <w:rFonts w:ascii="微软简隶书" w:eastAsia="微软简隶书"/>
          <w:u w:val="single"/>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8D590B">
      <w:pPr>
        <w:jc w:val="center"/>
        <w:rPr>
          <w:rFonts w:ascii="宋体" w:hAnsi="宋体" w:cs="宋体"/>
          <w:bCs/>
          <w:w w:val="90"/>
          <w:sz w:val="120"/>
          <w:szCs w:val="120"/>
        </w:rPr>
      </w:pPr>
      <w:proofErr w:type="gramStart"/>
      <w:r>
        <w:rPr>
          <w:rFonts w:ascii="宋体" w:hAnsi="宋体" w:cs="宋体" w:hint="eastAsia"/>
          <w:bCs/>
          <w:w w:val="90"/>
          <w:sz w:val="120"/>
          <w:szCs w:val="120"/>
        </w:rPr>
        <w:t>询</w:t>
      </w:r>
      <w:proofErr w:type="gramEnd"/>
      <w:r>
        <w:rPr>
          <w:rFonts w:ascii="宋体" w:hAnsi="宋体" w:cs="宋体" w:hint="eastAsia"/>
          <w:bCs/>
          <w:w w:val="90"/>
          <w:sz w:val="120"/>
          <w:szCs w:val="120"/>
        </w:rPr>
        <w:t xml:space="preserve"> 价 文 件</w:t>
      </w: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C74C0B">
      <w:pPr>
        <w:rPr>
          <w:rFonts w:ascii="微软简隶书" w:eastAsia="微软简隶书"/>
        </w:rPr>
      </w:pPr>
    </w:p>
    <w:p w:rsidR="00C74C0B" w:rsidRDefault="008D590B">
      <w:pPr>
        <w:rPr>
          <w:rFonts w:ascii="宋体" w:hAnsi="宋体" w:cs="宋体"/>
          <w:b/>
          <w:bCs/>
          <w:sz w:val="36"/>
          <w:szCs w:val="36"/>
        </w:rPr>
      </w:pPr>
      <w:r>
        <w:rPr>
          <w:rFonts w:ascii="宋体" w:hAnsi="宋体" w:cs="宋体" w:hint="eastAsia"/>
          <w:b/>
          <w:bCs/>
          <w:sz w:val="36"/>
          <w:szCs w:val="36"/>
        </w:rPr>
        <w:t xml:space="preserve">      </w:t>
      </w:r>
    </w:p>
    <w:p w:rsidR="00C74C0B" w:rsidRDefault="008D590B">
      <w:pPr>
        <w:jc w:val="center"/>
        <w:rPr>
          <w:rFonts w:ascii="宋体" w:hAnsi="宋体" w:cs="宋体"/>
          <w:b/>
          <w:bCs/>
          <w:sz w:val="36"/>
          <w:szCs w:val="36"/>
        </w:rPr>
      </w:pPr>
      <w:r>
        <w:rPr>
          <w:rFonts w:ascii="宋体" w:hAnsi="宋体" w:cs="宋体" w:hint="eastAsia"/>
          <w:b/>
          <w:bCs/>
          <w:sz w:val="36"/>
          <w:szCs w:val="36"/>
        </w:rPr>
        <w:t>采购单位：国家税务总局许昌市税务局 许昌市水利局</w:t>
      </w:r>
    </w:p>
    <w:p w:rsidR="00C74C0B" w:rsidRDefault="00C74C0B">
      <w:pPr>
        <w:ind w:firstLineChars="300" w:firstLine="1084"/>
        <w:rPr>
          <w:rFonts w:ascii="宋体" w:hAnsi="宋体" w:cs="宋体"/>
          <w:b/>
          <w:bCs/>
          <w:sz w:val="36"/>
          <w:szCs w:val="36"/>
        </w:rPr>
      </w:pPr>
    </w:p>
    <w:p w:rsidR="00C74C0B" w:rsidRDefault="00C74C0B">
      <w:pPr>
        <w:rPr>
          <w:rFonts w:ascii="宋体" w:hAnsi="宋体" w:cs="宋体"/>
          <w:b/>
          <w:bCs/>
          <w:sz w:val="36"/>
          <w:szCs w:val="36"/>
        </w:rPr>
      </w:pPr>
    </w:p>
    <w:p w:rsidR="00C74C0B" w:rsidRDefault="00392F10" w:rsidP="00392F10">
      <w:pPr>
        <w:jc w:val="center"/>
        <w:rPr>
          <w:rFonts w:ascii="宋体" w:hAnsi="宋体" w:cs="宋体"/>
          <w:b/>
          <w:bCs/>
          <w:sz w:val="36"/>
          <w:szCs w:val="36"/>
        </w:rPr>
      </w:pPr>
      <w:r>
        <w:rPr>
          <w:rFonts w:ascii="宋体" w:hAnsi="宋体" w:cs="宋体" w:hint="eastAsia"/>
          <w:b/>
          <w:bCs/>
          <w:sz w:val="36"/>
          <w:szCs w:val="36"/>
        </w:rPr>
        <w:t>二〇二一年三月十六</w:t>
      </w:r>
      <w:r w:rsidR="008D590B">
        <w:rPr>
          <w:rFonts w:ascii="宋体" w:hAnsi="宋体" w:cs="宋体" w:hint="eastAsia"/>
          <w:b/>
          <w:bCs/>
          <w:sz w:val="36"/>
          <w:szCs w:val="36"/>
        </w:rPr>
        <w:t>日</w:t>
      </w:r>
    </w:p>
    <w:p w:rsidR="00C74C0B" w:rsidRDefault="00C74C0B">
      <w:pPr>
        <w:rPr>
          <w:rFonts w:ascii="宋体" w:hAnsi="宋体" w:cs="宋体"/>
          <w:b/>
          <w:bCs/>
          <w:sz w:val="36"/>
          <w:szCs w:val="36"/>
        </w:rPr>
      </w:pPr>
    </w:p>
    <w:p w:rsidR="00C74C0B" w:rsidRDefault="008D590B">
      <w:pPr>
        <w:autoSpaceDE w:val="0"/>
        <w:autoSpaceDN w:val="0"/>
        <w:adjustRightInd w:val="0"/>
        <w:spacing w:line="700" w:lineRule="exact"/>
        <w:ind w:firstLine="551"/>
        <w:jc w:val="center"/>
        <w:rPr>
          <w:rFonts w:ascii="宋体" w:hAnsi="宋体" w:cs="宋体"/>
          <w:b/>
          <w:kern w:val="0"/>
          <w:sz w:val="44"/>
          <w:szCs w:val="44"/>
        </w:rPr>
      </w:pPr>
      <w:r>
        <w:rPr>
          <w:rFonts w:ascii="宋体" w:hAnsi="宋体" w:cs="宋体" w:hint="eastAsia"/>
          <w:b/>
          <w:kern w:val="0"/>
          <w:sz w:val="44"/>
          <w:szCs w:val="44"/>
        </w:rPr>
        <w:lastRenderedPageBreak/>
        <w:t>目    录</w:t>
      </w:r>
    </w:p>
    <w:p w:rsidR="00C74C0B" w:rsidRDefault="00C74C0B">
      <w:pPr>
        <w:autoSpaceDE w:val="0"/>
        <w:autoSpaceDN w:val="0"/>
        <w:adjustRightInd w:val="0"/>
        <w:spacing w:line="700" w:lineRule="exact"/>
        <w:ind w:firstLine="551"/>
        <w:rPr>
          <w:rFonts w:ascii="宋体" w:hAnsi="宋体" w:cs="宋体"/>
          <w:b/>
          <w:bCs/>
          <w:sz w:val="32"/>
          <w:szCs w:val="32"/>
          <w:lang w:val="zh-CN"/>
        </w:rPr>
      </w:pPr>
    </w:p>
    <w:p w:rsidR="00C74C0B" w:rsidRDefault="008D590B">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第一章 需求公示</w:t>
      </w:r>
    </w:p>
    <w:p w:rsidR="00C74C0B" w:rsidRDefault="008D590B">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第二章 项目需求</w:t>
      </w:r>
    </w:p>
    <w:p w:rsidR="00C74C0B" w:rsidRDefault="008D590B">
      <w:pPr>
        <w:autoSpaceDE w:val="0"/>
        <w:autoSpaceDN w:val="0"/>
        <w:adjustRightInd w:val="0"/>
        <w:spacing w:line="700" w:lineRule="exact"/>
        <w:ind w:firstLine="560"/>
        <w:rPr>
          <w:rFonts w:ascii="宋体" w:hAnsi="宋体" w:cs="宋体"/>
          <w:b/>
          <w:bCs/>
          <w:sz w:val="30"/>
          <w:szCs w:val="30"/>
          <w:lang w:val="zh-CN"/>
        </w:rPr>
      </w:pPr>
      <w:r>
        <w:rPr>
          <w:rFonts w:ascii="宋体" w:hAnsi="宋体" w:cs="宋体" w:hint="eastAsia"/>
          <w:b/>
          <w:bCs/>
          <w:sz w:val="30"/>
          <w:szCs w:val="30"/>
          <w:lang w:val="zh-CN"/>
        </w:rPr>
        <w:t>第三章 资格审查要求</w:t>
      </w:r>
    </w:p>
    <w:p w:rsidR="00C74C0B" w:rsidRDefault="008D590B">
      <w:pPr>
        <w:autoSpaceDE w:val="0"/>
        <w:autoSpaceDN w:val="0"/>
        <w:adjustRightInd w:val="0"/>
        <w:spacing w:line="700" w:lineRule="exact"/>
        <w:ind w:firstLine="560"/>
        <w:rPr>
          <w:rFonts w:ascii="宋体" w:hAnsi="宋体" w:cs="宋体"/>
          <w:b/>
          <w:bCs/>
          <w:sz w:val="30"/>
          <w:szCs w:val="30"/>
          <w:lang w:val="zh-CN"/>
        </w:rPr>
      </w:pPr>
      <w:r>
        <w:rPr>
          <w:rFonts w:ascii="宋体" w:hAnsi="宋体" w:cs="宋体" w:hint="eastAsia"/>
          <w:b/>
          <w:bCs/>
          <w:sz w:val="30"/>
          <w:szCs w:val="30"/>
          <w:lang w:val="zh-CN"/>
        </w:rPr>
        <w:t>第四章 资格审查证明材料</w:t>
      </w:r>
    </w:p>
    <w:p w:rsidR="00C74C0B" w:rsidRDefault="008D590B">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第五章 响应文件有关格式</w:t>
      </w:r>
    </w:p>
    <w:p w:rsidR="00C74C0B" w:rsidRDefault="00C74C0B">
      <w:pPr>
        <w:autoSpaceDE w:val="0"/>
        <w:autoSpaceDN w:val="0"/>
        <w:adjustRightInd w:val="0"/>
        <w:spacing w:line="700" w:lineRule="exact"/>
        <w:ind w:firstLine="551"/>
        <w:rPr>
          <w:rFonts w:ascii="宋体" w:hAnsi="宋体" w:cs="宋体"/>
          <w:b/>
          <w:kern w:val="0"/>
          <w:sz w:val="32"/>
          <w:szCs w:val="32"/>
        </w:rPr>
      </w:pPr>
    </w:p>
    <w:p w:rsidR="00C74C0B" w:rsidRDefault="00C74C0B">
      <w:pPr>
        <w:jc w:val="center"/>
        <w:rPr>
          <w:rFonts w:ascii="宋体" w:hAnsi="宋体" w:cs="宋体"/>
          <w:b/>
          <w:kern w:val="0"/>
          <w:sz w:val="32"/>
          <w:szCs w:val="32"/>
        </w:rPr>
      </w:pPr>
    </w:p>
    <w:p w:rsidR="00C74C0B" w:rsidRDefault="00C74C0B">
      <w:pPr>
        <w:jc w:val="center"/>
        <w:rPr>
          <w:rFonts w:ascii="宋体" w:hAnsi="宋体" w:cs="宋体"/>
          <w:b/>
          <w:kern w:val="0"/>
          <w:sz w:val="32"/>
          <w:szCs w:val="32"/>
        </w:rPr>
      </w:pPr>
    </w:p>
    <w:p w:rsidR="00C74C0B" w:rsidRDefault="00C74C0B">
      <w:pPr>
        <w:jc w:val="center"/>
        <w:rPr>
          <w:rFonts w:ascii="宋体" w:hAnsi="宋体" w:cs="宋体"/>
          <w:b/>
          <w:kern w:val="0"/>
          <w:sz w:val="32"/>
          <w:szCs w:val="32"/>
        </w:rPr>
      </w:pPr>
    </w:p>
    <w:p w:rsidR="00C74C0B" w:rsidRDefault="00C74C0B">
      <w:pPr>
        <w:jc w:val="center"/>
        <w:rPr>
          <w:rFonts w:ascii="宋体" w:hAnsi="宋体" w:cs="宋体"/>
          <w:b/>
          <w:kern w:val="0"/>
          <w:sz w:val="32"/>
          <w:szCs w:val="32"/>
        </w:rPr>
      </w:pPr>
    </w:p>
    <w:p w:rsidR="00C74C0B" w:rsidRDefault="00C74C0B">
      <w:pPr>
        <w:jc w:val="center"/>
        <w:rPr>
          <w:rFonts w:ascii="宋体" w:hAnsi="宋体" w:cs="宋体"/>
          <w:b/>
          <w:kern w:val="0"/>
          <w:sz w:val="32"/>
          <w:szCs w:val="32"/>
        </w:rPr>
      </w:pPr>
    </w:p>
    <w:p w:rsidR="00C74C0B" w:rsidRDefault="00C74C0B">
      <w:pPr>
        <w:jc w:val="center"/>
        <w:rPr>
          <w:rFonts w:ascii="宋体" w:hAnsi="宋体" w:cs="宋体"/>
          <w:b/>
          <w:kern w:val="0"/>
          <w:sz w:val="32"/>
          <w:szCs w:val="32"/>
        </w:rPr>
      </w:pPr>
    </w:p>
    <w:p w:rsidR="00C74C0B" w:rsidRDefault="00C74C0B">
      <w:pPr>
        <w:jc w:val="center"/>
        <w:rPr>
          <w:rFonts w:ascii="宋体" w:hAnsi="宋体" w:cs="宋体"/>
          <w:b/>
          <w:kern w:val="0"/>
          <w:sz w:val="32"/>
          <w:szCs w:val="32"/>
        </w:rPr>
      </w:pPr>
    </w:p>
    <w:p w:rsidR="00C74C0B" w:rsidRDefault="00C74C0B">
      <w:pPr>
        <w:jc w:val="center"/>
        <w:rPr>
          <w:rFonts w:ascii="宋体" w:hAnsi="宋体" w:cs="宋体"/>
          <w:b/>
          <w:kern w:val="0"/>
          <w:sz w:val="32"/>
          <w:szCs w:val="32"/>
        </w:rPr>
      </w:pPr>
    </w:p>
    <w:p w:rsidR="00C74C0B" w:rsidRDefault="00C74C0B">
      <w:pPr>
        <w:jc w:val="center"/>
        <w:rPr>
          <w:rFonts w:ascii="宋体" w:hAnsi="宋体" w:cs="宋体"/>
          <w:b/>
          <w:kern w:val="0"/>
          <w:sz w:val="32"/>
          <w:szCs w:val="32"/>
        </w:rPr>
      </w:pPr>
    </w:p>
    <w:p w:rsidR="00C74C0B" w:rsidRDefault="008D590B" w:rsidP="00BE1533">
      <w:pPr>
        <w:widowControl/>
        <w:jc w:val="center"/>
        <w:rPr>
          <w:rFonts w:ascii="宋体" w:hAnsi="宋体" w:cs="宋体"/>
          <w:b/>
          <w:kern w:val="0"/>
          <w:sz w:val="32"/>
          <w:szCs w:val="32"/>
        </w:rPr>
      </w:pPr>
      <w:r>
        <w:rPr>
          <w:rFonts w:ascii="宋体" w:hAnsi="宋体" w:cs="宋体"/>
          <w:b/>
          <w:kern w:val="0"/>
          <w:sz w:val="32"/>
          <w:szCs w:val="32"/>
        </w:rPr>
        <w:br w:type="page"/>
      </w:r>
      <w:r>
        <w:rPr>
          <w:rFonts w:ascii="宋体" w:hAnsi="宋体" w:cs="宋体" w:hint="eastAsia"/>
          <w:b/>
          <w:kern w:val="0"/>
          <w:sz w:val="32"/>
          <w:szCs w:val="32"/>
        </w:rPr>
        <w:lastRenderedPageBreak/>
        <w:t>第一章 询价邀请</w:t>
      </w:r>
    </w:p>
    <w:p w:rsidR="00C74C0B" w:rsidRDefault="00C74C0B">
      <w:pPr>
        <w:jc w:val="center"/>
        <w:rPr>
          <w:rFonts w:ascii="宋体" w:hAnsi="宋体" w:cs="宋体"/>
          <w:b/>
          <w:kern w:val="0"/>
          <w:sz w:val="32"/>
          <w:szCs w:val="32"/>
        </w:rPr>
      </w:pPr>
    </w:p>
    <w:p w:rsidR="00C74C0B" w:rsidRDefault="008D590B">
      <w:pPr>
        <w:rPr>
          <w:rFonts w:ascii="仿宋" w:eastAsia="仿宋" w:hAnsi="仿宋" w:cs="仿宋"/>
          <w:sz w:val="28"/>
          <w:szCs w:val="28"/>
        </w:rPr>
      </w:pPr>
      <w:r>
        <w:rPr>
          <w:rFonts w:ascii="仿宋" w:eastAsia="仿宋" w:hAnsi="仿宋" w:cs="仿宋" w:hint="eastAsia"/>
          <w:sz w:val="28"/>
          <w:szCs w:val="28"/>
        </w:rPr>
        <w:t>致：</w:t>
      </w:r>
    </w:p>
    <w:p w:rsidR="00C74C0B" w:rsidRDefault="008D590B">
      <w:pPr>
        <w:ind w:firstLineChars="250" w:firstLine="700"/>
        <w:rPr>
          <w:rFonts w:ascii="仿宋" w:eastAsia="仿宋" w:hAnsi="仿宋" w:cs="仿宋"/>
          <w:sz w:val="28"/>
          <w:szCs w:val="28"/>
        </w:rPr>
      </w:pPr>
      <w:r>
        <w:rPr>
          <w:rFonts w:ascii="仿宋" w:eastAsia="仿宋" w:hAnsi="仿宋" w:cs="仿宋" w:hint="eastAsia"/>
          <w:sz w:val="28"/>
          <w:szCs w:val="28"/>
        </w:rPr>
        <w:t>国家税务总局许昌市税务局、许昌市水利局对许昌市税务局非常规水资源收集利用项目进行询价采购。</w:t>
      </w:r>
      <w:proofErr w:type="gramStart"/>
      <w:r>
        <w:rPr>
          <w:rFonts w:ascii="仿宋" w:eastAsia="仿宋" w:hAnsi="仿宋" w:cs="仿宋" w:hint="eastAsia"/>
          <w:sz w:val="28"/>
          <w:szCs w:val="28"/>
        </w:rPr>
        <w:t>现邀请</w:t>
      </w:r>
      <w:proofErr w:type="gramEnd"/>
      <w:r>
        <w:rPr>
          <w:rFonts w:ascii="仿宋" w:eastAsia="仿宋" w:hAnsi="仿宋" w:cs="仿宋" w:hint="eastAsia"/>
          <w:sz w:val="28"/>
          <w:szCs w:val="28"/>
        </w:rPr>
        <w:t>你单位就该项目的相关事宜开展询价。</w:t>
      </w:r>
    </w:p>
    <w:p w:rsidR="00C74C0B" w:rsidRDefault="008D590B">
      <w:pPr>
        <w:rPr>
          <w:rFonts w:ascii="仿宋" w:eastAsia="仿宋" w:hAnsi="仿宋" w:cs="仿宋"/>
          <w:sz w:val="28"/>
          <w:szCs w:val="28"/>
        </w:rPr>
      </w:pPr>
      <w:r>
        <w:rPr>
          <w:rFonts w:ascii="仿宋" w:eastAsia="仿宋" w:hAnsi="仿宋" w:cs="仿宋" w:hint="eastAsia"/>
          <w:sz w:val="28"/>
          <w:szCs w:val="28"/>
        </w:rPr>
        <w:t>一、项目基本情况</w:t>
      </w:r>
    </w:p>
    <w:p w:rsidR="00C74C0B" w:rsidRDefault="008D590B">
      <w:pPr>
        <w:rPr>
          <w:rFonts w:ascii="仿宋" w:eastAsia="仿宋" w:hAnsi="仿宋" w:cs="仿宋"/>
          <w:sz w:val="28"/>
          <w:szCs w:val="28"/>
        </w:rPr>
      </w:pPr>
      <w:r>
        <w:rPr>
          <w:rFonts w:ascii="仿宋" w:eastAsia="仿宋" w:hAnsi="仿宋" w:cs="仿宋" w:hint="eastAsia"/>
          <w:sz w:val="28"/>
          <w:szCs w:val="28"/>
        </w:rPr>
        <w:t>（一）项目名称：许昌市税务局非常规水资源收集利用</w:t>
      </w:r>
    </w:p>
    <w:p w:rsidR="00C74C0B" w:rsidRDefault="008D590B">
      <w:pPr>
        <w:rPr>
          <w:rFonts w:ascii="仿宋" w:eastAsia="仿宋" w:hAnsi="仿宋" w:cs="仿宋"/>
          <w:sz w:val="28"/>
          <w:szCs w:val="28"/>
        </w:rPr>
      </w:pPr>
      <w:r>
        <w:rPr>
          <w:rFonts w:ascii="仿宋" w:eastAsia="仿宋" w:hAnsi="仿宋" w:cs="仿宋" w:hint="eastAsia"/>
          <w:sz w:val="28"/>
          <w:szCs w:val="28"/>
        </w:rPr>
        <w:t xml:space="preserve">（二）采购方式：询价 </w:t>
      </w:r>
    </w:p>
    <w:p w:rsidR="00C74C0B" w:rsidRDefault="008D590B">
      <w:pPr>
        <w:rPr>
          <w:rFonts w:ascii="仿宋" w:eastAsia="仿宋" w:hAnsi="仿宋" w:cs="仿宋"/>
          <w:sz w:val="28"/>
          <w:szCs w:val="28"/>
        </w:rPr>
      </w:pPr>
      <w:r>
        <w:rPr>
          <w:rFonts w:ascii="仿宋" w:eastAsia="仿宋" w:hAnsi="仿宋" w:cs="仿宋" w:hint="eastAsia"/>
          <w:sz w:val="28"/>
          <w:szCs w:val="28"/>
        </w:rPr>
        <w:t>（三）项目主要内容、数量及要求：雨水回收设备安装、过滤消毒设备安装、管道及绿化景观喷泉系统安装等。</w:t>
      </w:r>
    </w:p>
    <w:p w:rsidR="00C74C0B" w:rsidRDefault="008D590B">
      <w:pPr>
        <w:rPr>
          <w:rFonts w:ascii="仿宋" w:eastAsia="仿宋" w:hAnsi="仿宋" w:cs="仿宋"/>
          <w:sz w:val="28"/>
          <w:szCs w:val="28"/>
        </w:rPr>
      </w:pPr>
      <w:r>
        <w:rPr>
          <w:rFonts w:ascii="仿宋" w:eastAsia="仿宋" w:hAnsi="仿宋" w:cs="仿宋" w:hint="eastAsia"/>
          <w:sz w:val="28"/>
          <w:szCs w:val="28"/>
        </w:rPr>
        <w:t>（四）预算金额：497396.02元。</w:t>
      </w:r>
    </w:p>
    <w:p w:rsidR="00C74C0B" w:rsidRDefault="008D590B">
      <w:pPr>
        <w:rPr>
          <w:rFonts w:ascii="仿宋" w:eastAsia="仿宋" w:hAnsi="仿宋" w:cs="仿宋"/>
          <w:sz w:val="28"/>
          <w:szCs w:val="28"/>
        </w:rPr>
      </w:pPr>
      <w:r>
        <w:rPr>
          <w:rFonts w:ascii="仿宋" w:eastAsia="仿宋" w:hAnsi="仿宋" w:cs="仿宋" w:hint="eastAsia"/>
          <w:sz w:val="28"/>
          <w:szCs w:val="28"/>
        </w:rPr>
        <w:t>（五）交付（服务、完工）时间 ：自合同生效之日起30日历天。</w:t>
      </w:r>
    </w:p>
    <w:p w:rsidR="00C74C0B" w:rsidRDefault="008D590B">
      <w:pPr>
        <w:rPr>
          <w:rFonts w:ascii="仿宋" w:eastAsia="仿宋" w:hAnsi="仿宋" w:cs="仿宋"/>
          <w:sz w:val="28"/>
          <w:szCs w:val="28"/>
        </w:rPr>
      </w:pPr>
      <w:r>
        <w:rPr>
          <w:rFonts w:ascii="仿宋" w:eastAsia="仿宋" w:hAnsi="仿宋" w:cs="仿宋" w:hint="eastAsia"/>
          <w:sz w:val="28"/>
          <w:szCs w:val="28"/>
        </w:rPr>
        <w:t>（六）交付（服务、完工）地点：国家税务总局许昌市税务局</w:t>
      </w:r>
    </w:p>
    <w:p w:rsidR="00C74C0B" w:rsidRDefault="008D590B">
      <w:pPr>
        <w:rPr>
          <w:rFonts w:ascii="仿宋" w:eastAsia="仿宋" w:hAnsi="仿宋" w:cs="仿宋"/>
          <w:sz w:val="28"/>
          <w:szCs w:val="28"/>
        </w:rPr>
      </w:pPr>
      <w:r>
        <w:rPr>
          <w:rFonts w:ascii="仿宋" w:eastAsia="仿宋" w:hAnsi="仿宋" w:cs="仿宋" w:hint="eastAsia"/>
          <w:sz w:val="28"/>
          <w:szCs w:val="28"/>
        </w:rPr>
        <w:t>二、供应商资格条件</w:t>
      </w:r>
    </w:p>
    <w:p w:rsidR="00C74C0B" w:rsidRDefault="008D590B">
      <w:pPr>
        <w:rPr>
          <w:rFonts w:ascii="仿宋" w:eastAsia="仿宋" w:hAnsi="仿宋" w:cs="仿宋"/>
          <w:sz w:val="28"/>
          <w:szCs w:val="28"/>
        </w:rPr>
      </w:pPr>
      <w:r>
        <w:rPr>
          <w:rFonts w:ascii="仿宋" w:eastAsia="仿宋" w:hAnsi="仿宋" w:cs="仿宋" w:hint="eastAsia"/>
          <w:sz w:val="28"/>
          <w:szCs w:val="28"/>
        </w:rPr>
        <w:t>（一）符合《中华人民共和国政府采购法》第二十二条之规定。</w:t>
      </w:r>
    </w:p>
    <w:p w:rsidR="00C74C0B" w:rsidRDefault="008D590B">
      <w:pPr>
        <w:rPr>
          <w:rFonts w:ascii="仿宋" w:eastAsia="仿宋" w:hAnsi="仿宋" w:cs="仿宋"/>
          <w:sz w:val="28"/>
          <w:szCs w:val="28"/>
        </w:rPr>
      </w:pPr>
      <w:r>
        <w:rPr>
          <w:rFonts w:ascii="仿宋" w:eastAsia="仿宋" w:hAnsi="仿宋" w:cs="仿宋" w:hint="eastAsia"/>
          <w:sz w:val="28"/>
          <w:szCs w:val="28"/>
        </w:rPr>
        <w:t>（二）未被列入“信用中国”网站(www.creditchina.gov.cn)失信被执行人、重大税收违法案件当事人名单的供应商；“中国政府采购网”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w:t>
      </w:r>
      <w:r>
        <w:rPr>
          <w:rFonts w:ascii="仿宋" w:eastAsia="仿宋" w:hAnsi="仿宋" w:cs="仿宋" w:hint="eastAsia"/>
          <w:sz w:val="28"/>
          <w:szCs w:val="28"/>
        </w:rPr>
        <w:lastRenderedPageBreak/>
        <w:t>名单的社会组织。</w:t>
      </w:r>
    </w:p>
    <w:p w:rsidR="00C74C0B" w:rsidRDefault="008D590B">
      <w:pPr>
        <w:rPr>
          <w:rFonts w:ascii="仿宋" w:eastAsia="仿宋" w:hAnsi="仿宋" w:cs="仿宋"/>
          <w:sz w:val="28"/>
          <w:szCs w:val="28"/>
        </w:rPr>
      </w:pPr>
      <w:r>
        <w:rPr>
          <w:rFonts w:ascii="仿宋" w:eastAsia="仿宋" w:hAnsi="仿宋" w:cs="仿宋" w:hint="eastAsia"/>
          <w:sz w:val="28"/>
          <w:szCs w:val="28"/>
        </w:rPr>
        <w:t>（三）本次采购不接受联合体响应。</w:t>
      </w:r>
    </w:p>
    <w:p w:rsidR="00C74C0B" w:rsidRDefault="008D590B">
      <w:pPr>
        <w:rPr>
          <w:rFonts w:ascii="仿宋" w:eastAsia="仿宋" w:hAnsi="仿宋" w:cs="仿宋"/>
          <w:sz w:val="28"/>
          <w:szCs w:val="28"/>
        </w:rPr>
      </w:pPr>
      <w:r>
        <w:rPr>
          <w:rFonts w:ascii="仿宋" w:eastAsia="仿宋" w:hAnsi="仿宋" w:cs="仿宋" w:hint="eastAsia"/>
          <w:sz w:val="28"/>
          <w:szCs w:val="28"/>
        </w:rPr>
        <w:t>三、询价响应文件提交方式、截止时间及协商时间</w:t>
      </w:r>
    </w:p>
    <w:p w:rsidR="00C74C0B" w:rsidRDefault="008D590B">
      <w:pPr>
        <w:rPr>
          <w:rFonts w:ascii="仿宋" w:eastAsia="仿宋" w:hAnsi="仿宋" w:cs="仿宋"/>
          <w:sz w:val="28"/>
          <w:szCs w:val="28"/>
        </w:rPr>
      </w:pPr>
      <w:r>
        <w:rPr>
          <w:rFonts w:ascii="仿宋" w:eastAsia="仿宋" w:hAnsi="仿宋" w:cs="仿宋" w:hint="eastAsia"/>
          <w:sz w:val="28"/>
          <w:szCs w:val="28"/>
        </w:rPr>
        <w:t>（一）提交方式：供应商须将询价响应文件书面材料加盖公章，或者将加盖公章的书面材料扫描后以电子邮件形式提供。</w:t>
      </w:r>
    </w:p>
    <w:p w:rsidR="00C74C0B" w:rsidRDefault="008D590B" w:rsidP="00392F10">
      <w:pPr>
        <w:rPr>
          <w:rFonts w:ascii="仿宋" w:eastAsia="仿宋" w:hAnsi="仿宋" w:cs="仿宋"/>
          <w:sz w:val="28"/>
          <w:szCs w:val="28"/>
        </w:rPr>
      </w:pPr>
      <w:r>
        <w:rPr>
          <w:rFonts w:ascii="仿宋" w:eastAsia="仿宋" w:hAnsi="仿宋" w:cs="仿宋" w:hint="eastAsia"/>
          <w:sz w:val="28"/>
          <w:szCs w:val="28"/>
        </w:rPr>
        <w:t>（二）询价响应文件提交截止时间及协商时间：2021年3月2</w:t>
      </w:r>
      <w:r w:rsidR="00392F10">
        <w:rPr>
          <w:rFonts w:ascii="仿宋" w:eastAsia="仿宋" w:hAnsi="仿宋" w:cs="仿宋" w:hint="eastAsia"/>
          <w:sz w:val="28"/>
          <w:szCs w:val="28"/>
        </w:rPr>
        <w:t>4</w:t>
      </w:r>
      <w:r>
        <w:rPr>
          <w:rFonts w:ascii="仿宋" w:eastAsia="仿宋" w:hAnsi="仿宋" w:cs="仿宋" w:hint="eastAsia"/>
          <w:sz w:val="28"/>
          <w:szCs w:val="28"/>
        </w:rPr>
        <w:t>日8时30分（北京时间），逾期未送达或不符合规定的响应文件不予接受。</w:t>
      </w:r>
    </w:p>
    <w:p w:rsidR="00C74C0B" w:rsidRDefault="008D590B">
      <w:pPr>
        <w:rPr>
          <w:rFonts w:ascii="仿宋" w:eastAsia="仿宋" w:hAnsi="仿宋" w:cs="仿宋"/>
          <w:sz w:val="28"/>
          <w:szCs w:val="28"/>
        </w:rPr>
      </w:pPr>
      <w:r>
        <w:rPr>
          <w:rFonts w:ascii="仿宋" w:eastAsia="仿宋" w:hAnsi="仿宋" w:cs="仿宋" w:hint="eastAsia"/>
          <w:sz w:val="28"/>
          <w:szCs w:val="28"/>
        </w:rPr>
        <w:t>（三）询价响应文件开启地点：许昌市水利大厦21楼2112室。（本项目采用询价响应文件回复，供应商无须到现场）。</w:t>
      </w:r>
    </w:p>
    <w:p w:rsidR="00C74C0B" w:rsidRDefault="008D590B">
      <w:pPr>
        <w:rPr>
          <w:rFonts w:ascii="仿宋" w:eastAsia="仿宋" w:hAnsi="仿宋" w:cs="仿宋"/>
          <w:sz w:val="28"/>
          <w:szCs w:val="28"/>
        </w:rPr>
      </w:pPr>
      <w:r>
        <w:rPr>
          <w:rFonts w:ascii="仿宋" w:eastAsia="仿宋" w:hAnsi="仿宋" w:cs="仿宋" w:hint="eastAsia"/>
          <w:sz w:val="28"/>
          <w:szCs w:val="28"/>
        </w:rPr>
        <w:t>四、联系方式</w:t>
      </w:r>
    </w:p>
    <w:p w:rsidR="00C74C0B" w:rsidRDefault="008D590B">
      <w:pPr>
        <w:rPr>
          <w:rFonts w:ascii="仿宋" w:eastAsia="仿宋" w:hAnsi="仿宋" w:cs="仿宋"/>
          <w:sz w:val="28"/>
          <w:szCs w:val="28"/>
        </w:rPr>
      </w:pPr>
      <w:r>
        <w:rPr>
          <w:rFonts w:ascii="仿宋" w:eastAsia="仿宋" w:hAnsi="仿宋" w:cs="仿宋" w:hint="eastAsia"/>
          <w:sz w:val="28"/>
          <w:szCs w:val="28"/>
        </w:rPr>
        <w:t>采购人：国家税务总局许昌市税务局、许昌市水利局</w:t>
      </w:r>
    </w:p>
    <w:p w:rsidR="00C74C0B" w:rsidRDefault="008D590B" w:rsidP="00BE1533">
      <w:pPr>
        <w:rPr>
          <w:rFonts w:ascii="仿宋" w:eastAsia="仿宋" w:hAnsi="仿宋" w:cs="仿宋"/>
          <w:sz w:val="28"/>
          <w:szCs w:val="28"/>
        </w:rPr>
      </w:pPr>
      <w:r>
        <w:rPr>
          <w:rFonts w:ascii="仿宋" w:eastAsia="仿宋" w:hAnsi="仿宋" w:cs="仿宋" w:hint="eastAsia"/>
          <w:sz w:val="28"/>
          <w:szCs w:val="28"/>
        </w:rPr>
        <w:t>地</w:t>
      </w:r>
      <w:r w:rsidR="00BE1533">
        <w:rPr>
          <w:rFonts w:ascii="仿宋" w:eastAsia="仿宋" w:hAnsi="仿宋" w:cs="仿宋" w:hint="eastAsia"/>
          <w:sz w:val="28"/>
          <w:szCs w:val="28"/>
        </w:rPr>
        <w:t xml:space="preserve">  </w:t>
      </w:r>
      <w:r>
        <w:rPr>
          <w:rFonts w:ascii="仿宋" w:eastAsia="仿宋" w:hAnsi="仿宋" w:cs="仿宋" w:hint="eastAsia"/>
          <w:sz w:val="28"/>
          <w:szCs w:val="28"/>
        </w:rPr>
        <w:t>址：许昌市建安大道东段</w:t>
      </w:r>
      <w:r w:rsidR="00BE1533">
        <w:rPr>
          <w:rFonts w:ascii="仿宋" w:eastAsia="仿宋" w:hAnsi="仿宋" w:cs="仿宋" w:hint="eastAsia"/>
          <w:sz w:val="28"/>
          <w:szCs w:val="28"/>
        </w:rPr>
        <w:t>1718号</w:t>
      </w:r>
      <w:r>
        <w:rPr>
          <w:rFonts w:ascii="仿宋" w:eastAsia="仿宋" w:hAnsi="仿宋" w:cs="仿宋" w:hint="eastAsia"/>
          <w:sz w:val="28"/>
          <w:szCs w:val="28"/>
        </w:rPr>
        <w:t>、许昌市八一东路3799号</w:t>
      </w:r>
    </w:p>
    <w:p w:rsidR="00C74C0B" w:rsidRDefault="008D590B">
      <w:pPr>
        <w:rPr>
          <w:rFonts w:ascii="仿宋" w:eastAsia="仿宋" w:hAnsi="仿宋" w:cs="仿宋"/>
          <w:sz w:val="28"/>
          <w:szCs w:val="28"/>
        </w:rPr>
      </w:pPr>
      <w:r>
        <w:rPr>
          <w:rFonts w:ascii="仿宋" w:eastAsia="仿宋" w:hAnsi="仿宋" w:cs="仿宋" w:hint="eastAsia"/>
          <w:sz w:val="28"/>
          <w:szCs w:val="28"/>
        </w:rPr>
        <w:t>联系人：郭国平   13839020906</w:t>
      </w:r>
    </w:p>
    <w:p w:rsidR="00C74C0B" w:rsidRDefault="008D590B">
      <w:pPr>
        <w:rPr>
          <w:rFonts w:ascii="仿宋" w:eastAsia="仿宋" w:hAnsi="仿宋" w:cs="仿宋"/>
          <w:sz w:val="28"/>
          <w:szCs w:val="28"/>
        </w:rPr>
      </w:pPr>
      <w:r>
        <w:rPr>
          <w:rFonts w:ascii="仿宋" w:eastAsia="仿宋" w:hAnsi="仿宋" w:cs="仿宋" w:hint="eastAsia"/>
          <w:sz w:val="28"/>
          <w:szCs w:val="28"/>
        </w:rPr>
        <w:t xml:space="preserve">        王  </w:t>
      </w:r>
      <w:proofErr w:type="gramStart"/>
      <w:r>
        <w:rPr>
          <w:rFonts w:ascii="仿宋" w:eastAsia="仿宋" w:hAnsi="仿宋" w:cs="仿宋" w:hint="eastAsia"/>
          <w:sz w:val="28"/>
          <w:szCs w:val="28"/>
        </w:rPr>
        <w:t>轩</w:t>
      </w:r>
      <w:proofErr w:type="gramEnd"/>
      <w:r>
        <w:rPr>
          <w:rFonts w:ascii="仿宋" w:eastAsia="仿宋" w:hAnsi="仿宋" w:cs="仿宋" w:hint="eastAsia"/>
          <w:sz w:val="28"/>
          <w:szCs w:val="28"/>
        </w:rPr>
        <w:t xml:space="preserve">   15038909199</w:t>
      </w:r>
    </w:p>
    <w:p w:rsidR="00C74C0B" w:rsidRDefault="008D590B">
      <w:pPr>
        <w:rPr>
          <w:rFonts w:ascii="仿宋" w:eastAsia="仿宋" w:hAnsi="仿宋" w:cs="仿宋"/>
          <w:sz w:val="28"/>
          <w:szCs w:val="28"/>
        </w:rPr>
      </w:pPr>
      <w:r>
        <w:rPr>
          <w:rFonts w:ascii="仿宋" w:eastAsia="仿宋" w:hAnsi="仿宋" w:cs="仿宋" w:hint="eastAsia"/>
          <w:sz w:val="28"/>
          <w:szCs w:val="28"/>
        </w:rPr>
        <w:t>电子邮箱：xcsljszk@126.com</w:t>
      </w:r>
    </w:p>
    <w:p w:rsidR="00C74C0B" w:rsidRDefault="00C74C0B">
      <w:pPr>
        <w:rPr>
          <w:rFonts w:ascii="仿宋" w:eastAsia="仿宋" w:hAnsi="仿宋" w:cs="仿宋"/>
          <w:sz w:val="28"/>
          <w:szCs w:val="28"/>
        </w:rPr>
      </w:pPr>
    </w:p>
    <w:p w:rsidR="00C74C0B" w:rsidRDefault="00C74C0B">
      <w:pPr>
        <w:rPr>
          <w:rFonts w:ascii="仿宋" w:eastAsia="仿宋" w:hAnsi="仿宋" w:cs="仿宋"/>
          <w:sz w:val="28"/>
          <w:szCs w:val="28"/>
        </w:rPr>
      </w:pPr>
    </w:p>
    <w:p w:rsidR="00C74C0B" w:rsidRDefault="008D590B">
      <w:pPr>
        <w:ind w:rightChars="400" w:right="840" w:firstLineChars="350" w:firstLine="980"/>
        <w:jc w:val="left"/>
        <w:rPr>
          <w:rFonts w:ascii="仿宋" w:eastAsia="仿宋" w:hAnsi="仿宋" w:cs="仿宋"/>
          <w:sz w:val="28"/>
          <w:szCs w:val="28"/>
        </w:rPr>
      </w:pPr>
      <w:r>
        <w:rPr>
          <w:rFonts w:ascii="仿宋" w:eastAsia="仿宋" w:hAnsi="仿宋" w:cs="仿宋" w:hint="eastAsia"/>
          <w:sz w:val="28"/>
          <w:szCs w:val="28"/>
        </w:rPr>
        <w:t>国家税务总局许昌市税务局             许昌市水利局</w:t>
      </w:r>
    </w:p>
    <w:p w:rsidR="00C74C0B" w:rsidRDefault="008D590B" w:rsidP="00392F10">
      <w:pPr>
        <w:jc w:val="center"/>
        <w:rPr>
          <w:rFonts w:ascii="仿宋" w:eastAsia="仿宋" w:hAnsi="仿宋" w:cs="仿宋"/>
          <w:sz w:val="28"/>
          <w:szCs w:val="28"/>
        </w:rPr>
      </w:pPr>
      <w:r>
        <w:rPr>
          <w:rFonts w:ascii="仿宋" w:eastAsia="仿宋" w:hAnsi="仿宋" w:cs="仿宋" w:hint="eastAsia"/>
          <w:sz w:val="28"/>
          <w:szCs w:val="28"/>
        </w:rPr>
        <w:t xml:space="preserve">                                     二〇二一年三月十</w:t>
      </w:r>
      <w:r w:rsidR="00392F10">
        <w:rPr>
          <w:rFonts w:ascii="仿宋" w:eastAsia="仿宋" w:hAnsi="仿宋" w:cs="仿宋" w:hint="eastAsia"/>
          <w:sz w:val="28"/>
          <w:szCs w:val="28"/>
        </w:rPr>
        <w:t>六</w:t>
      </w:r>
      <w:r>
        <w:rPr>
          <w:rFonts w:ascii="仿宋" w:eastAsia="仿宋" w:hAnsi="仿宋" w:cs="仿宋" w:hint="eastAsia"/>
          <w:sz w:val="28"/>
          <w:szCs w:val="28"/>
        </w:rPr>
        <w:t>日</w:t>
      </w:r>
    </w:p>
    <w:p w:rsidR="00C74C0B" w:rsidRDefault="008D590B">
      <w:pPr>
        <w:widowControl/>
        <w:jc w:val="left"/>
        <w:rPr>
          <w:rFonts w:hAnsi="宋体"/>
          <w:sz w:val="24"/>
          <w:szCs w:val="24"/>
        </w:rPr>
      </w:pPr>
      <w:r>
        <w:rPr>
          <w:rFonts w:hAnsi="宋体"/>
          <w:sz w:val="24"/>
          <w:szCs w:val="24"/>
        </w:rPr>
        <w:br w:type="page"/>
      </w:r>
    </w:p>
    <w:p w:rsidR="00C74C0B" w:rsidRDefault="008D590B">
      <w:pPr>
        <w:numPr>
          <w:ilvl w:val="0"/>
          <w:numId w:val="2"/>
        </w:numPr>
        <w:jc w:val="center"/>
        <w:rPr>
          <w:rFonts w:ascii="宋体" w:hAnsi="宋体" w:cs="宋体"/>
          <w:b/>
          <w:kern w:val="0"/>
          <w:sz w:val="32"/>
          <w:szCs w:val="32"/>
        </w:rPr>
      </w:pPr>
      <w:r>
        <w:rPr>
          <w:rFonts w:ascii="宋体" w:hAnsi="宋体" w:cs="宋体" w:hint="eastAsia"/>
          <w:b/>
          <w:kern w:val="0"/>
          <w:sz w:val="32"/>
          <w:szCs w:val="32"/>
        </w:rPr>
        <w:lastRenderedPageBreak/>
        <w:t>项目需求</w:t>
      </w:r>
    </w:p>
    <w:p w:rsidR="00C74C0B" w:rsidRDefault="00C74C0B">
      <w:pPr>
        <w:rPr>
          <w:rFonts w:ascii="宋体" w:hAnsi="宋体" w:cs="宋体"/>
          <w:b/>
          <w:kern w:val="0"/>
          <w:sz w:val="32"/>
          <w:szCs w:val="32"/>
        </w:rPr>
      </w:pPr>
    </w:p>
    <w:p w:rsidR="00C74C0B" w:rsidRDefault="008D590B">
      <w:pPr>
        <w:widowControl/>
        <w:shd w:val="clear" w:color="auto" w:fill="FFFFFF"/>
        <w:spacing w:line="360" w:lineRule="auto"/>
        <w:ind w:firstLineChars="200" w:firstLine="422"/>
        <w:contextualSpacing/>
        <w:jc w:val="left"/>
        <w:rPr>
          <w:rFonts w:ascii="宋体" w:hAnsi="宋体"/>
          <w:b/>
          <w:bCs/>
          <w:szCs w:val="21"/>
          <w:shd w:val="clear" w:color="auto" w:fill="FFFFFF"/>
        </w:rPr>
      </w:pPr>
      <w:r>
        <w:rPr>
          <w:rFonts w:ascii="宋体" w:hAnsi="宋体" w:hint="eastAsia"/>
          <w:b/>
          <w:bCs/>
          <w:szCs w:val="21"/>
          <w:shd w:val="clear" w:color="auto" w:fill="FFFFFF"/>
        </w:rPr>
        <w:t>一、本项目需实现的功能或者目标</w:t>
      </w:r>
    </w:p>
    <w:p w:rsidR="00C74C0B" w:rsidRDefault="008D590B">
      <w:pPr>
        <w:widowControl/>
        <w:shd w:val="clear" w:color="auto" w:fill="FFFFFF"/>
        <w:spacing w:line="360" w:lineRule="auto"/>
        <w:ind w:firstLineChars="200" w:firstLine="420"/>
        <w:contextualSpacing/>
        <w:jc w:val="left"/>
        <w:rPr>
          <w:rFonts w:ascii="宋体" w:hAnsi="宋体"/>
          <w:bCs/>
          <w:szCs w:val="21"/>
          <w:shd w:val="clear" w:color="auto" w:fill="FFFFFF"/>
        </w:rPr>
      </w:pPr>
      <w:r>
        <w:rPr>
          <w:rFonts w:ascii="宋体" w:hAnsi="宋体" w:hint="eastAsia"/>
          <w:bCs/>
          <w:szCs w:val="21"/>
          <w:shd w:val="clear" w:color="auto" w:fill="FFFFFF"/>
        </w:rPr>
        <w:t>建设完成雨水</w:t>
      </w:r>
      <w:proofErr w:type="gramStart"/>
      <w:r>
        <w:rPr>
          <w:rFonts w:ascii="宋体" w:hAnsi="宋体" w:hint="eastAsia"/>
          <w:bCs/>
          <w:szCs w:val="21"/>
          <w:shd w:val="clear" w:color="auto" w:fill="FFFFFF"/>
        </w:rPr>
        <w:t>收集再</w:t>
      </w:r>
      <w:proofErr w:type="gramEnd"/>
      <w:r>
        <w:rPr>
          <w:rFonts w:ascii="宋体" w:hAnsi="宋体" w:hint="eastAsia"/>
          <w:bCs/>
          <w:szCs w:val="21"/>
          <w:shd w:val="clear" w:color="auto" w:fill="FFFFFF"/>
        </w:rPr>
        <w:t>利用系统，有较好的</w:t>
      </w:r>
      <w:proofErr w:type="gramStart"/>
      <w:r>
        <w:rPr>
          <w:rFonts w:ascii="宋体" w:hAnsi="宋体" w:hint="eastAsia"/>
          <w:bCs/>
          <w:szCs w:val="21"/>
          <w:shd w:val="clear" w:color="auto" w:fill="FFFFFF"/>
        </w:rPr>
        <w:t>的</w:t>
      </w:r>
      <w:proofErr w:type="gramEnd"/>
      <w:r>
        <w:rPr>
          <w:rFonts w:ascii="宋体" w:hAnsi="宋体" w:hint="eastAsia"/>
          <w:bCs/>
          <w:szCs w:val="21"/>
          <w:shd w:val="clear" w:color="auto" w:fill="FFFFFF"/>
        </w:rPr>
        <w:t>示范推广效果。</w:t>
      </w:r>
    </w:p>
    <w:p w:rsidR="00C74C0B" w:rsidRDefault="008D590B">
      <w:pPr>
        <w:widowControl/>
        <w:numPr>
          <w:ilvl w:val="0"/>
          <w:numId w:val="3"/>
        </w:numPr>
        <w:shd w:val="clear" w:color="auto" w:fill="FFFFFF"/>
        <w:spacing w:line="360" w:lineRule="auto"/>
        <w:ind w:firstLineChars="200" w:firstLine="422"/>
        <w:contextualSpacing/>
        <w:jc w:val="left"/>
        <w:rPr>
          <w:rFonts w:ascii="宋体" w:hAnsi="宋体"/>
          <w:b/>
          <w:bCs/>
          <w:szCs w:val="21"/>
          <w:shd w:val="clear" w:color="auto" w:fill="FFFFFF"/>
        </w:rPr>
      </w:pPr>
      <w:r>
        <w:rPr>
          <w:rFonts w:ascii="宋体" w:hAnsi="宋体" w:hint="eastAsia"/>
          <w:b/>
          <w:bCs/>
          <w:szCs w:val="21"/>
          <w:shd w:val="clear" w:color="auto" w:fill="FFFFFF"/>
        </w:rPr>
        <w:t>采购清单</w:t>
      </w:r>
    </w:p>
    <w:tbl>
      <w:tblPr>
        <w:tblW w:w="7447" w:type="dxa"/>
        <w:jc w:val="center"/>
        <w:tblLayout w:type="fixed"/>
        <w:tblCellMar>
          <w:left w:w="0" w:type="dxa"/>
          <w:right w:w="0" w:type="dxa"/>
        </w:tblCellMar>
        <w:tblLook w:val="0000"/>
      </w:tblPr>
      <w:tblGrid>
        <w:gridCol w:w="1569"/>
        <w:gridCol w:w="2446"/>
        <w:gridCol w:w="1570"/>
        <w:gridCol w:w="1862"/>
      </w:tblGrid>
      <w:tr w:rsidR="00C74C0B">
        <w:trPr>
          <w:trHeight w:val="609"/>
          <w:jc w:val="center"/>
        </w:trPr>
        <w:tc>
          <w:tcPr>
            <w:tcW w:w="7447" w:type="dxa"/>
            <w:gridSpan w:val="4"/>
            <w:tcBorders>
              <w:top w:val="nil"/>
              <w:left w:val="nil"/>
              <w:bottom w:val="nil"/>
              <w:right w:val="nil"/>
            </w:tcBorders>
            <w:tcMar>
              <w:top w:w="12" w:type="dxa"/>
              <w:left w:w="12" w:type="dxa"/>
              <w:right w:w="12" w:type="dxa"/>
            </w:tcMar>
            <w:vAlign w:val="center"/>
          </w:tcPr>
          <w:p w:rsidR="00C74C0B" w:rsidRDefault="008D590B">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分部分项工程</w:t>
            </w:r>
          </w:p>
        </w:tc>
      </w:tr>
      <w:tr w:rsidR="00C74C0B">
        <w:trPr>
          <w:trHeight w:val="297"/>
          <w:jc w:val="center"/>
        </w:trPr>
        <w:tc>
          <w:tcPr>
            <w:tcW w:w="1569" w:type="dxa"/>
            <w:tcBorders>
              <w:top w:val="nil"/>
              <w:left w:val="nil"/>
              <w:bottom w:val="nil"/>
              <w:right w:val="nil"/>
            </w:tcBorders>
            <w:tcMar>
              <w:top w:w="12" w:type="dxa"/>
              <w:left w:w="12" w:type="dxa"/>
              <w:right w:w="12" w:type="dxa"/>
            </w:tcMar>
            <w:vAlign w:val="center"/>
          </w:tcPr>
          <w:p w:rsidR="00C74C0B" w:rsidRDefault="00C74C0B">
            <w:pPr>
              <w:rPr>
                <w:rFonts w:ascii="宋体" w:hAnsi="宋体" w:cs="宋体"/>
                <w:color w:val="000000"/>
                <w:sz w:val="18"/>
                <w:szCs w:val="18"/>
              </w:rPr>
            </w:pPr>
          </w:p>
        </w:tc>
        <w:tc>
          <w:tcPr>
            <w:tcW w:w="2446" w:type="dxa"/>
            <w:tcBorders>
              <w:top w:val="nil"/>
              <w:left w:val="nil"/>
              <w:bottom w:val="nil"/>
              <w:right w:val="nil"/>
            </w:tcBorders>
            <w:tcMar>
              <w:top w:w="12" w:type="dxa"/>
              <w:left w:w="12" w:type="dxa"/>
              <w:right w:w="12" w:type="dxa"/>
            </w:tcMar>
            <w:vAlign w:val="center"/>
          </w:tcPr>
          <w:p w:rsidR="00C74C0B" w:rsidRDefault="00C74C0B">
            <w:pPr>
              <w:widowControl/>
              <w:jc w:val="left"/>
              <w:textAlignment w:val="center"/>
              <w:rPr>
                <w:rFonts w:ascii="宋体" w:hAnsi="宋体" w:cs="宋体"/>
                <w:color w:val="000000"/>
                <w:sz w:val="18"/>
                <w:szCs w:val="18"/>
              </w:rPr>
            </w:pPr>
          </w:p>
        </w:tc>
        <w:tc>
          <w:tcPr>
            <w:tcW w:w="3432" w:type="dxa"/>
            <w:gridSpan w:val="2"/>
            <w:tcBorders>
              <w:top w:val="nil"/>
              <w:left w:val="nil"/>
              <w:bottom w:val="nil"/>
              <w:right w:val="nil"/>
            </w:tcBorders>
            <w:tcMar>
              <w:top w:w="12" w:type="dxa"/>
              <w:left w:w="12" w:type="dxa"/>
              <w:right w:w="12" w:type="dxa"/>
            </w:tcMar>
            <w:vAlign w:val="center"/>
          </w:tcPr>
          <w:p w:rsidR="00C74C0B" w:rsidRDefault="00C74C0B">
            <w:pPr>
              <w:widowControl/>
              <w:jc w:val="left"/>
              <w:textAlignment w:val="center"/>
              <w:rPr>
                <w:rFonts w:ascii="宋体" w:hAnsi="宋体" w:cs="宋体"/>
                <w:color w:val="000000"/>
                <w:sz w:val="18"/>
                <w:szCs w:val="18"/>
              </w:rPr>
            </w:pPr>
          </w:p>
        </w:tc>
      </w:tr>
      <w:tr w:rsidR="00C74C0B">
        <w:trPr>
          <w:trHeight w:val="531"/>
          <w:jc w:val="center"/>
        </w:trPr>
        <w:tc>
          <w:tcPr>
            <w:tcW w:w="1569" w:type="dxa"/>
            <w:tcBorders>
              <w:top w:val="single" w:sz="8"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2446" w:type="dxa"/>
            <w:tcBorders>
              <w:top w:val="single" w:sz="8"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1570" w:type="dxa"/>
            <w:tcBorders>
              <w:top w:val="single" w:sz="8"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计量单位</w:t>
            </w:r>
          </w:p>
        </w:tc>
        <w:tc>
          <w:tcPr>
            <w:tcW w:w="1862" w:type="dxa"/>
            <w:tcBorders>
              <w:top w:val="single" w:sz="8"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工程数量</w:t>
            </w:r>
          </w:p>
        </w:tc>
      </w:tr>
      <w:tr w:rsidR="00C74C0B">
        <w:trPr>
          <w:trHeight w:val="479"/>
          <w:jc w:val="center"/>
        </w:trPr>
        <w:tc>
          <w:tcPr>
            <w:tcW w:w="1569"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雨水回收利用系统</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r>
      <w:tr w:rsidR="00C74C0B">
        <w:trPr>
          <w:trHeight w:val="479"/>
          <w:jc w:val="center"/>
        </w:trPr>
        <w:tc>
          <w:tcPr>
            <w:tcW w:w="1569"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雨水回收利用系统-基础</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r>
      <w:tr w:rsidR="00C74C0B">
        <w:trPr>
          <w:trHeight w:val="479"/>
          <w:jc w:val="center"/>
        </w:trPr>
        <w:tc>
          <w:tcPr>
            <w:tcW w:w="1569"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φ700玻璃钢一体化阀门井</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座</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雨水弃</w:t>
            </w:r>
            <w:proofErr w:type="gramStart"/>
            <w:r>
              <w:rPr>
                <w:rFonts w:ascii="宋体" w:hAnsi="宋体" w:cs="宋体" w:hint="eastAsia"/>
                <w:color w:val="000000"/>
                <w:sz w:val="18"/>
                <w:szCs w:val="18"/>
              </w:rPr>
              <w:t>流溢流井</w:t>
            </w:r>
            <w:proofErr w:type="gramEnd"/>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座</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玻璃钢雨</w:t>
            </w:r>
            <w:proofErr w:type="gramStart"/>
            <w:r>
              <w:rPr>
                <w:rFonts w:ascii="宋体" w:hAnsi="宋体" w:cs="宋体" w:hint="eastAsia"/>
                <w:color w:val="000000"/>
                <w:sz w:val="18"/>
                <w:szCs w:val="18"/>
              </w:rPr>
              <w:t>水罐缩径检查井</w:t>
            </w:r>
            <w:proofErr w:type="gramEnd"/>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座</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r>
      <w:tr w:rsidR="00C74C0B">
        <w:trPr>
          <w:trHeight w:val="479"/>
          <w:jc w:val="center"/>
        </w:trPr>
        <w:tc>
          <w:tcPr>
            <w:tcW w:w="1569"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4</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地埋式一体化雨水处理装置基础</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座</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5</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玻璃钢</w:t>
            </w:r>
            <w:proofErr w:type="gramStart"/>
            <w:r>
              <w:rPr>
                <w:rFonts w:ascii="宋体" w:hAnsi="宋体" w:cs="宋体" w:hint="eastAsia"/>
                <w:color w:val="000000"/>
                <w:sz w:val="18"/>
                <w:szCs w:val="18"/>
              </w:rPr>
              <w:t>罐基础</w:t>
            </w:r>
            <w:proofErr w:type="gramEnd"/>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座</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雨水回收系统-电气</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r>
      <w:tr w:rsidR="00C74C0B">
        <w:trPr>
          <w:trHeight w:val="479"/>
          <w:jc w:val="center"/>
        </w:trPr>
        <w:tc>
          <w:tcPr>
            <w:tcW w:w="1569"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电力电缆（YJV22-5*6）</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r>
      <w:tr w:rsidR="00C74C0B">
        <w:trPr>
          <w:trHeight w:val="479"/>
          <w:jc w:val="center"/>
        </w:trPr>
        <w:tc>
          <w:tcPr>
            <w:tcW w:w="1569"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控制电缆（KVVP-3*1.5）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60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控制电缆（KVVP-5*1.5）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60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4</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电力电缆（YJV-4*2.5）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5</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电力电缆（YJV-4*4）</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6</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控制电缆（KVV-3*1.5）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60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7</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控制电缆（KVV-5*1.5）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8</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控制电缆（KVVP-6*1.5）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lastRenderedPageBreak/>
              <w:t>9</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电力电缆（YJV-4*2.5）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电力电缆头</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11</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控制电缆头</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12</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配管</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270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13</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挖沟槽土方</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m³</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113.4</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14</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回填方</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m³</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113.4</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雨水回收利用系统主要设备</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玻璃钢雨水回收专用池</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离心式泵（Q=15m³/h H=40m N=5.5kw）</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离心式泵（Q=40m³/h H=15m N=3.0kw）</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4</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离心式泵（3KW潜水泵）</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5</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智能雨水收集回用控制柜</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6</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智能雨水收集回用系统</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7</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电控一体化雨水弃流溢流装置</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项</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8</w:t>
            </w:r>
          </w:p>
        </w:tc>
        <w:tc>
          <w:tcPr>
            <w:tcW w:w="2446" w:type="dxa"/>
            <w:tcBorders>
              <w:top w:val="single" w:sz="4" w:space="0" w:color="000000"/>
              <w:left w:val="single" w:sz="4" w:space="0" w:color="000000"/>
              <w:bottom w:val="single" w:sz="8"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地埋式一体化雨水处理装置</w:t>
            </w:r>
          </w:p>
        </w:tc>
        <w:tc>
          <w:tcPr>
            <w:tcW w:w="1570" w:type="dxa"/>
            <w:tcBorders>
              <w:top w:val="single" w:sz="4" w:space="0" w:color="000000"/>
              <w:left w:val="single" w:sz="4" w:space="0" w:color="000000"/>
              <w:bottom w:val="single" w:sz="8"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000000"/>
              <w:left w:val="single" w:sz="4" w:space="0" w:color="000000"/>
              <w:bottom w:val="single" w:sz="8"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9</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螺纹阀门</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景观水池净化利用系统-管子</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铺种草皮</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300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挖沟槽土方</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m³</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138.92</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回填方</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m³</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138.92</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4</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塑料管（过滤出水管路室外De75UPVC）</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5</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塑料管（预铺设φ20管路室外PPR De20）</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8</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6</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塑料管（预设φ20 UPVC增氧管路室外De20）</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7</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塑料管（预埋φ110 PE管室外</w:t>
            </w:r>
            <w:r>
              <w:rPr>
                <w:rFonts w:ascii="宋体" w:hAnsi="宋体" w:cs="宋体" w:hint="eastAsia"/>
                <w:color w:val="000000"/>
                <w:sz w:val="18"/>
                <w:szCs w:val="18"/>
              </w:rPr>
              <w:lastRenderedPageBreak/>
              <w:t>De110）</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lastRenderedPageBreak/>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lastRenderedPageBreak/>
              <w:t>8</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塑料管（预埋φ75管室外De75）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60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9</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塑料管（预埋φ50PE管室外De50）</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60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塑料管（处理间排泥管De50 PE管室外De50）</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11</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塑料管（水池排泥管De90PE管室外De90）</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12</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塑料管（冲洗主管De75PE管室外De75）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13</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塑料管（冲洗水管室外De32PPR）</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14</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塑料管（至地埋式一体化雨水处理装置设备间 室外 PE管De75）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20</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15</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塑料管（通气管 室外PPR De110）</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0.9</w:t>
            </w:r>
          </w:p>
        </w:tc>
      </w:tr>
      <w:tr w:rsidR="00C74C0B">
        <w:trPr>
          <w:trHeight w:val="479"/>
          <w:jc w:val="center"/>
        </w:trPr>
        <w:tc>
          <w:tcPr>
            <w:tcW w:w="15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16</w:t>
            </w:r>
          </w:p>
        </w:tc>
        <w:tc>
          <w:tcPr>
            <w:tcW w:w="24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塑料管（HDPE通气管 室外 PPR De75）</w:t>
            </w:r>
          </w:p>
        </w:tc>
        <w:tc>
          <w:tcPr>
            <w:tcW w:w="15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5</w:t>
            </w:r>
          </w:p>
        </w:tc>
      </w:tr>
      <w:tr w:rsidR="00C74C0B">
        <w:trPr>
          <w:trHeight w:val="479"/>
          <w:jc w:val="center"/>
        </w:trPr>
        <w:tc>
          <w:tcPr>
            <w:tcW w:w="1569"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17</w:t>
            </w:r>
          </w:p>
        </w:tc>
        <w:tc>
          <w:tcPr>
            <w:tcW w:w="2446"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塑料管（HDPE双壁波纹管 室外 DN300）</w:t>
            </w:r>
          </w:p>
        </w:tc>
        <w:tc>
          <w:tcPr>
            <w:tcW w:w="1570"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18</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18</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电力电缆（YJV22-3*6）</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m</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基础</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混凝土净水补给池</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座</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混凝土砖砌过滤器基础</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座</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混凝土砖砌中转仓</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座</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设备</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C74C0B">
            <w:pPr>
              <w:widowControl/>
              <w:jc w:val="center"/>
              <w:textAlignment w:val="center"/>
              <w:rPr>
                <w:rFonts w:ascii="宋体" w:hAnsi="宋体" w:cs="宋体"/>
                <w:color w:val="000000"/>
                <w:sz w:val="18"/>
                <w:szCs w:val="18"/>
              </w:rPr>
            </w:pP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全自动过滤生化一体机</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生化细菌砖</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块</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2400</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过滤器吸水泵</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4</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面水吸水口</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5</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制氧机</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lastRenderedPageBreak/>
              <w:t>6</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曝气器</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7</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制氧机</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8</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消毒器、消毒锅</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9</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185TOC紫外光解</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二代EM原菌</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瓶</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11</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生化培菌滕棉</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张</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8</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12</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生化培菌纳米细菌球</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包</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13</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矿物岩</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包</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14</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电控系统</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15</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喷泉泵</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台</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16</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水喷淋（雾）喷头</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r>
      <w:tr w:rsidR="00C74C0B">
        <w:trPr>
          <w:trHeight w:val="476"/>
          <w:jc w:val="center"/>
        </w:trPr>
        <w:tc>
          <w:tcPr>
            <w:tcW w:w="1569"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17</w:t>
            </w:r>
          </w:p>
        </w:tc>
        <w:tc>
          <w:tcPr>
            <w:tcW w:w="244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绿化微喷系统</w:t>
            </w:r>
          </w:p>
        </w:tc>
        <w:tc>
          <w:tcPr>
            <w:tcW w:w="157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套</w:t>
            </w:r>
          </w:p>
        </w:tc>
        <w:tc>
          <w:tcPr>
            <w:tcW w:w="186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C74C0B" w:rsidRDefault="008D590B">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r>
    </w:tbl>
    <w:p w:rsidR="00C74C0B" w:rsidRDefault="00C74C0B"/>
    <w:p w:rsidR="00C74C0B" w:rsidRDefault="00C74C0B">
      <w:pPr>
        <w:widowControl/>
        <w:shd w:val="clear" w:color="auto" w:fill="FFFFFF"/>
        <w:spacing w:line="360" w:lineRule="auto"/>
        <w:contextualSpacing/>
        <w:jc w:val="left"/>
        <w:rPr>
          <w:rFonts w:ascii="宋体" w:hAnsi="宋体"/>
          <w:b/>
          <w:bCs/>
          <w:szCs w:val="21"/>
          <w:shd w:val="clear" w:color="auto" w:fill="FFFFFF"/>
        </w:rPr>
      </w:pPr>
    </w:p>
    <w:p w:rsidR="00C74C0B" w:rsidRDefault="00C74C0B">
      <w:pPr>
        <w:spacing w:line="360" w:lineRule="auto"/>
        <w:ind w:firstLineChars="200" w:firstLine="422"/>
        <w:contextualSpacing/>
        <w:rPr>
          <w:rFonts w:ascii="宋体" w:hAnsi="宋体" w:cs="微软雅黑"/>
          <w:b/>
          <w:szCs w:val="21"/>
        </w:rPr>
      </w:pPr>
    </w:p>
    <w:p w:rsidR="00C74C0B" w:rsidRDefault="008D590B">
      <w:pPr>
        <w:spacing w:line="360" w:lineRule="auto"/>
        <w:ind w:firstLineChars="200" w:firstLine="422"/>
        <w:contextualSpacing/>
        <w:rPr>
          <w:rFonts w:ascii="宋体" w:hAnsi="宋体" w:cs="微软雅黑"/>
          <w:b/>
          <w:szCs w:val="21"/>
        </w:rPr>
      </w:pPr>
      <w:r>
        <w:rPr>
          <w:rFonts w:ascii="宋体" w:hAnsi="宋体" w:cs="微软雅黑" w:hint="eastAsia"/>
          <w:b/>
          <w:szCs w:val="21"/>
        </w:rPr>
        <w:t>本采购清单中所列技术规格或主要参数为最低要求，不允许负偏离，否则将承担其投标被视为非实质性响应投标的风险。</w:t>
      </w:r>
    </w:p>
    <w:p w:rsidR="00C74C0B" w:rsidRDefault="008D590B">
      <w:pPr>
        <w:spacing w:line="360" w:lineRule="auto"/>
        <w:ind w:firstLineChars="200" w:firstLine="422"/>
        <w:contextualSpacing/>
        <w:rPr>
          <w:rFonts w:ascii="宋体" w:hAnsi="宋体" w:cs="宋体"/>
          <w:b/>
          <w:kern w:val="0"/>
          <w:szCs w:val="21"/>
          <w:lang w:val="zh-CN"/>
        </w:rPr>
      </w:pPr>
      <w:r>
        <w:rPr>
          <w:rFonts w:ascii="宋体" w:hAnsi="宋体" w:cs="宋体" w:hint="eastAsia"/>
          <w:b/>
          <w:kern w:val="0"/>
          <w:szCs w:val="21"/>
          <w:lang w:val="zh-CN"/>
        </w:rPr>
        <w:t>三、采购标的</w:t>
      </w:r>
      <w:proofErr w:type="gramStart"/>
      <w:r>
        <w:rPr>
          <w:rFonts w:ascii="宋体" w:hAnsi="宋体" w:cs="宋体" w:hint="eastAsia"/>
          <w:b/>
          <w:kern w:val="0"/>
          <w:szCs w:val="21"/>
          <w:lang w:val="zh-CN"/>
        </w:rPr>
        <w:t>的</w:t>
      </w:r>
      <w:proofErr w:type="gramEnd"/>
      <w:r>
        <w:rPr>
          <w:rFonts w:ascii="宋体" w:hAnsi="宋体" w:cs="宋体" w:hint="eastAsia"/>
          <w:b/>
          <w:kern w:val="0"/>
          <w:szCs w:val="21"/>
          <w:lang w:val="zh-CN"/>
        </w:rPr>
        <w:t>其他技术、服务等要求</w:t>
      </w:r>
    </w:p>
    <w:p w:rsidR="00C74C0B" w:rsidRDefault="008D590B">
      <w:pPr>
        <w:wordWrap w:val="0"/>
        <w:topLinePunct/>
        <w:spacing w:line="360" w:lineRule="auto"/>
        <w:ind w:firstLineChars="200" w:firstLine="420"/>
        <w:contextualSpacing/>
        <w:rPr>
          <w:rFonts w:ascii="宋体" w:cs="宋体"/>
          <w:b/>
          <w:szCs w:val="21"/>
          <w:lang w:val="zh-CN"/>
        </w:rPr>
      </w:pPr>
      <w:r>
        <w:rPr>
          <w:rFonts w:ascii="宋体" w:cs="宋体" w:hint="eastAsia"/>
          <w:szCs w:val="21"/>
          <w:lang w:val="zh-CN"/>
        </w:rPr>
        <w:t>1、供应商应就本项目（每包或者标段）完整响应。</w:t>
      </w:r>
    </w:p>
    <w:p w:rsidR="00C74C0B" w:rsidRDefault="008D590B">
      <w:pPr>
        <w:wordWrap w:val="0"/>
        <w:topLinePunct/>
        <w:spacing w:line="360" w:lineRule="auto"/>
        <w:ind w:firstLineChars="200" w:firstLine="420"/>
        <w:contextualSpacing/>
        <w:rPr>
          <w:rFonts w:ascii="宋体" w:cs="宋体"/>
          <w:szCs w:val="21"/>
          <w:lang w:val="zh-CN"/>
        </w:rPr>
      </w:pPr>
      <w:r>
        <w:rPr>
          <w:rFonts w:ascii="宋体" w:cs="宋体" w:hint="eastAsia"/>
          <w:szCs w:val="21"/>
          <w:lang w:val="zh-CN"/>
        </w:rPr>
        <w:t>2、所投产品必须符合国家质量检测标准和本询价文件规定标准的全新正品现货。</w:t>
      </w:r>
    </w:p>
    <w:p w:rsidR="00C74C0B" w:rsidRDefault="008D590B">
      <w:pPr>
        <w:widowControl/>
        <w:shd w:val="clear" w:color="auto" w:fill="FFFFFF"/>
        <w:spacing w:line="360" w:lineRule="auto"/>
        <w:ind w:firstLineChars="200" w:firstLine="422"/>
        <w:contextualSpacing/>
        <w:jc w:val="left"/>
        <w:rPr>
          <w:rFonts w:ascii="楷体" w:eastAsia="楷体" w:hAnsi="楷体" w:cs="宋体"/>
          <w:kern w:val="0"/>
          <w:szCs w:val="21"/>
          <w:lang w:val="zh-CN"/>
        </w:rPr>
      </w:pPr>
      <w:r>
        <w:rPr>
          <w:rFonts w:ascii="宋体" w:hAnsi="宋体" w:cs="宋体" w:hint="eastAsia"/>
          <w:b/>
          <w:kern w:val="0"/>
          <w:szCs w:val="21"/>
          <w:lang w:val="zh-CN"/>
        </w:rPr>
        <w:t>四、验收标准</w:t>
      </w:r>
    </w:p>
    <w:p w:rsidR="00C74C0B" w:rsidRDefault="008D590B">
      <w:pPr>
        <w:wordWrap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1、由采购人成立验收小组,按照采购合同的约定对中标人履约情况进行验收。验收时,按照采购合同的约定对每一项技术、服务、安全标准的履约情况进行确认。验收结束后,出具验收书。</w:t>
      </w:r>
    </w:p>
    <w:p w:rsidR="00C74C0B" w:rsidRDefault="008D590B">
      <w:pPr>
        <w:wordWrap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2、按照招标文件要求、投标文件响应和承诺验收。</w:t>
      </w:r>
    </w:p>
    <w:p w:rsidR="00C74C0B" w:rsidRDefault="008D590B">
      <w:pPr>
        <w:pStyle w:val="ad"/>
        <w:widowControl/>
        <w:shd w:val="clear" w:color="auto" w:fill="FFFFFF"/>
        <w:spacing w:line="360" w:lineRule="auto"/>
        <w:ind w:firstLine="420"/>
        <w:contextualSpacing/>
        <w:jc w:val="left"/>
        <w:rPr>
          <w:rFonts w:ascii="宋体" w:hAnsi="宋体" w:cs="黑体"/>
          <w:b/>
          <w:bCs/>
          <w:sz w:val="21"/>
          <w:szCs w:val="21"/>
          <w:shd w:val="clear" w:color="auto" w:fill="FFFFFF"/>
        </w:rPr>
      </w:pPr>
      <w:r>
        <w:rPr>
          <w:rFonts w:ascii="宋体" w:hAnsi="宋体" w:cs="黑体" w:hint="eastAsia"/>
          <w:b/>
          <w:bCs/>
          <w:sz w:val="21"/>
          <w:szCs w:val="21"/>
          <w:shd w:val="clear" w:color="auto" w:fill="FFFFFF"/>
        </w:rPr>
        <w:t>五、本项目预算金额</w:t>
      </w:r>
      <w:r>
        <w:rPr>
          <w:rFonts w:ascii="宋体" w:hAnsi="宋体" w:cs="黑体"/>
          <w:b/>
          <w:bCs/>
          <w:sz w:val="21"/>
          <w:szCs w:val="21"/>
          <w:shd w:val="clear" w:color="auto" w:fill="FFFFFF"/>
        </w:rPr>
        <w:t>497396.02</w:t>
      </w:r>
      <w:r>
        <w:rPr>
          <w:rFonts w:ascii="宋体" w:hAnsi="宋体" w:cs="黑体" w:hint="eastAsia"/>
          <w:b/>
          <w:bCs/>
          <w:sz w:val="21"/>
          <w:szCs w:val="21"/>
          <w:shd w:val="clear" w:color="auto" w:fill="FFFFFF"/>
        </w:rPr>
        <w:t>元。超</w:t>
      </w:r>
      <w:r>
        <w:rPr>
          <w:rFonts w:ascii="宋体" w:hAnsi="宋体" w:cs="宋体" w:hint="eastAsia"/>
          <w:b/>
          <w:kern w:val="0"/>
          <w:sz w:val="21"/>
          <w:szCs w:val="21"/>
          <w:lang w:val="zh-CN"/>
        </w:rPr>
        <w:t>出最高限价的响应无效。</w:t>
      </w:r>
    </w:p>
    <w:p w:rsidR="00C74C0B" w:rsidRDefault="008D590B">
      <w:pPr>
        <w:widowControl/>
        <w:shd w:val="clear" w:color="auto" w:fill="FFFFFF"/>
        <w:spacing w:line="360" w:lineRule="auto"/>
        <w:ind w:firstLineChars="200" w:firstLine="422"/>
        <w:contextualSpacing/>
        <w:jc w:val="left"/>
        <w:rPr>
          <w:rFonts w:ascii="宋体" w:hAnsi="宋体" w:cs="宋体"/>
          <w:b/>
          <w:kern w:val="0"/>
          <w:szCs w:val="21"/>
          <w:lang w:val="zh-CN"/>
        </w:rPr>
      </w:pPr>
      <w:r>
        <w:rPr>
          <w:rFonts w:ascii="宋体" w:hAnsi="宋体" w:cs="宋体" w:hint="eastAsia"/>
          <w:b/>
          <w:kern w:val="0"/>
          <w:szCs w:val="21"/>
          <w:lang w:val="zh-CN"/>
        </w:rPr>
        <w:t>六、资金支付</w:t>
      </w:r>
    </w:p>
    <w:p w:rsidR="00C74C0B" w:rsidRDefault="008D590B">
      <w:pPr>
        <w:wordWrap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1、支付方式：银行转账</w:t>
      </w:r>
    </w:p>
    <w:p w:rsidR="00BE1533" w:rsidRDefault="008D590B" w:rsidP="00BE1533">
      <w:pPr>
        <w:widowControl/>
        <w:spacing w:line="360" w:lineRule="auto"/>
        <w:ind w:firstLineChars="200" w:firstLine="420"/>
        <w:contextualSpacing/>
        <w:jc w:val="left"/>
        <w:rPr>
          <w:rFonts w:ascii="宋体" w:hAnsi="宋体" w:cs="仿宋_GB2312"/>
          <w:szCs w:val="21"/>
          <w:lang w:val="zh-CN"/>
        </w:rPr>
      </w:pPr>
      <w:r>
        <w:rPr>
          <w:rFonts w:ascii="宋体" w:hAnsi="宋体" w:cs="仿宋_GB2312" w:hint="eastAsia"/>
          <w:szCs w:val="21"/>
          <w:lang w:val="zh-CN"/>
        </w:rPr>
        <w:lastRenderedPageBreak/>
        <w:t>2、支付时间及条件：完工并通过验收后支付100%，提供履约保函，或完工并通过验收后支付95%，自验收之日起质保期满一年后支付剩余5%。</w:t>
      </w:r>
    </w:p>
    <w:p w:rsidR="00BE1533" w:rsidRDefault="00BE1533">
      <w:pPr>
        <w:widowControl/>
        <w:jc w:val="left"/>
        <w:rPr>
          <w:rFonts w:ascii="宋体" w:hAnsi="宋体" w:cs="仿宋_GB2312"/>
          <w:szCs w:val="21"/>
          <w:lang w:val="zh-CN"/>
        </w:rPr>
      </w:pPr>
      <w:r>
        <w:rPr>
          <w:rFonts w:ascii="宋体" w:hAnsi="宋体" w:cs="仿宋_GB2312"/>
          <w:szCs w:val="21"/>
          <w:lang w:val="zh-CN"/>
        </w:rPr>
        <w:br w:type="page"/>
      </w:r>
    </w:p>
    <w:p w:rsidR="00C74C0B" w:rsidRDefault="008D590B" w:rsidP="00BE1533">
      <w:pPr>
        <w:widowControl/>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第三章 资格审查要求</w:t>
      </w:r>
    </w:p>
    <w:p w:rsidR="00C74C0B" w:rsidRDefault="00C74C0B">
      <w:pPr>
        <w:pStyle w:val="a8"/>
        <w:spacing w:line="360" w:lineRule="auto"/>
        <w:contextualSpacing/>
        <w:rPr>
          <w:rFonts w:ascii="宋体" w:hAnsi="宋体" w:cs="仿宋_GB2312"/>
          <w:lang w:val="zh-CN"/>
        </w:rPr>
      </w:pPr>
    </w:p>
    <w:p w:rsidR="00C74C0B" w:rsidRDefault="008D590B">
      <w:pPr>
        <w:pStyle w:val="a8"/>
        <w:spacing w:line="360" w:lineRule="auto"/>
        <w:contextualSpacing/>
        <w:rPr>
          <w:rFonts w:ascii="宋体" w:hAnsi="宋体"/>
          <w:bCs/>
          <w:sz w:val="21"/>
          <w:szCs w:val="21"/>
        </w:rPr>
      </w:pPr>
      <w:r>
        <w:rPr>
          <w:rFonts w:ascii="宋体" w:hAnsi="宋体" w:cs="仿宋_GB2312"/>
          <w:b/>
          <w:sz w:val="21"/>
          <w:szCs w:val="21"/>
          <w:lang w:val="zh-CN"/>
        </w:rPr>
        <w:t>一、资格审查</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2414"/>
        <w:gridCol w:w="5965"/>
      </w:tblGrid>
      <w:tr w:rsidR="00C74C0B">
        <w:trPr>
          <w:trHeight w:val="868"/>
        </w:trPr>
        <w:tc>
          <w:tcPr>
            <w:tcW w:w="676" w:type="dxa"/>
            <w:vAlign w:val="center"/>
          </w:tcPr>
          <w:p w:rsidR="00C74C0B" w:rsidRDefault="008D590B">
            <w:pPr>
              <w:spacing w:line="360" w:lineRule="auto"/>
              <w:jc w:val="center"/>
              <w:rPr>
                <w:rFonts w:ascii="宋体" w:hAnsi="宋体"/>
                <w:b/>
                <w:szCs w:val="21"/>
              </w:rPr>
            </w:pPr>
            <w:r>
              <w:rPr>
                <w:rFonts w:ascii="宋体" w:hAnsi="宋体" w:hint="eastAsia"/>
                <w:b/>
                <w:szCs w:val="21"/>
              </w:rPr>
              <w:t>序号</w:t>
            </w:r>
          </w:p>
        </w:tc>
        <w:tc>
          <w:tcPr>
            <w:tcW w:w="2414" w:type="dxa"/>
            <w:vAlign w:val="center"/>
          </w:tcPr>
          <w:p w:rsidR="00C74C0B" w:rsidRDefault="008D590B">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c>
          <w:tcPr>
            <w:tcW w:w="5965" w:type="dxa"/>
            <w:vAlign w:val="center"/>
          </w:tcPr>
          <w:p w:rsidR="00C74C0B" w:rsidRDefault="008D590B">
            <w:pPr>
              <w:spacing w:line="360" w:lineRule="auto"/>
              <w:jc w:val="center"/>
              <w:rPr>
                <w:rFonts w:ascii="宋体" w:hAnsi="宋体"/>
                <w:b/>
                <w:szCs w:val="21"/>
              </w:rPr>
            </w:pPr>
            <w:r>
              <w:rPr>
                <w:rFonts w:ascii="宋体" w:hAnsi="宋体" w:hint="eastAsia"/>
                <w:b/>
                <w:szCs w:val="21"/>
              </w:rPr>
              <w:t>说明与要求</w:t>
            </w:r>
          </w:p>
        </w:tc>
      </w:tr>
      <w:tr w:rsidR="00C74C0B" w:rsidTr="00BE1533">
        <w:trPr>
          <w:trHeight w:val="868"/>
        </w:trPr>
        <w:tc>
          <w:tcPr>
            <w:tcW w:w="676" w:type="dxa"/>
            <w:vAlign w:val="center"/>
          </w:tcPr>
          <w:p w:rsidR="00C74C0B" w:rsidRDefault="008D590B">
            <w:pPr>
              <w:spacing w:line="360" w:lineRule="auto"/>
              <w:jc w:val="center"/>
              <w:rPr>
                <w:rFonts w:ascii="宋体" w:hAnsi="宋体"/>
                <w:b/>
                <w:szCs w:val="21"/>
              </w:rPr>
            </w:pPr>
            <w:r>
              <w:rPr>
                <w:rFonts w:ascii="宋体" w:hAnsi="宋体" w:hint="eastAsia"/>
                <w:b/>
                <w:szCs w:val="21"/>
              </w:rPr>
              <w:t>1</w:t>
            </w:r>
          </w:p>
        </w:tc>
        <w:tc>
          <w:tcPr>
            <w:tcW w:w="2414" w:type="dxa"/>
            <w:vAlign w:val="center"/>
          </w:tcPr>
          <w:p w:rsidR="00C74C0B" w:rsidRDefault="008D590B">
            <w:pPr>
              <w:spacing w:line="360" w:lineRule="auto"/>
              <w:jc w:val="center"/>
              <w:rPr>
                <w:rFonts w:ascii="宋体" w:hAnsi="宋体"/>
                <w:b/>
                <w:szCs w:val="21"/>
              </w:rPr>
            </w:pPr>
            <w:r>
              <w:rPr>
                <w:rFonts w:ascii="宋体" w:hAnsi="宋体" w:hint="eastAsia"/>
                <w:b/>
                <w:szCs w:val="21"/>
              </w:rPr>
              <w:t>报价函</w:t>
            </w:r>
          </w:p>
        </w:tc>
        <w:tc>
          <w:tcPr>
            <w:tcW w:w="5965" w:type="dxa"/>
            <w:vAlign w:val="center"/>
          </w:tcPr>
          <w:p w:rsidR="00C74C0B" w:rsidRDefault="008D590B" w:rsidP="00BE1533">
            <w:pPr>
              <w:spacing w:line="360" w:lineRule="auto"/>
              <w:jc w:val="center"/>
              <w:rPr>
                <w:rFonts w:ascii="宋体" w:hAnsi="宋体"/>
                <w:b/>
                <w:szCs w:val="21"/>
              </w:rPr>
            </w:pPr>
            <w:r>
              <w:rPr>
                <w:rFonts w:ascii="宋体" w:hAnsi="宋体" w:cs="微软雅黑" w:hint="eastAsia"/>
                <w:bCs/>
                <w:szCs w:val="21"/>
              </w:rPr>
              <w:t>参考询价文件第四章1格式填写</w:t>
            </w:r>
          </w:p>
        </w:tc>
      </w:tr>
      <w:tr w:rsidR="00C74C0B" w:rsidTr="00BE1533">
        <w:trPr>
          <w:trHeight w:val="1435"/>
        </w:trPr>
        <w:tc>
          <w:tcPr>
            <w:tcW w:w="676" w:type="dxa"/>
            <w:vAlign w:val="center"/>
          </w:tcPr>
          <w:p w:rsidR="00C74C0B" w:rsidRDefault="008D590B">
            <w:pPr>
              <w:spacing w:line="360" w:lineRule="auto"/>
              <w:jc w:val="center"/>
              <w:rPr>
                <w:rFonts w:ascii="宋体" w:hAnsi="宋体"/>
                <w:b/>
                <w:bCs/>
                <w:szCs w:val="21"/>
              </w:rPr>
            </w:pPr>
            <w:r>
              <w:rPr>
                <w:rFonts w:ascii="宋体" w:hAnsi="宋体" w:hint="eastAsia"/>
                <w:b/>
                <w:bCs/>
                <w:szCs w:val="21"/>
              </w:rPr>
              <w:t>2</w:t>
            </w:r>
          </w:p>
        </w:tc>
        <w:tc>
          <w:tcPr>
            <w:tcW w:w="2414" w:type="dxa"/>
            <w:vAlign w:val="center"/>
          </w:tcPr>
          <w:p w:rsidR="00C74C0B" w:rsidRDefault="008D590B">
            <w:pPr>
              <w:spacing w:line="360" w:lineRule="auto"/>
              <w:rPr>
                <w:rFonts w:ascii="宋体" w:hAnsi="宋体"/>
                <w:b/>
                <w:szCs w:val="21"/>
              </w:rPr>
            </w:pPr>
            <w:r>
              <w:rPr>
                <w:rFonts w:ascii="宋体" w:hAnsi="宋体" w:hint="eastAsia"/>
                <w:b/>
                <w:bCs/>
                <w:szCs w:val="21"/>
              </w:rPr>
              <w:t>法人或者其他组织的营业执照等证明文件</w:t>
            </w:r>
          </w:p>
        </w:tc>
        <w:tc>
          <w:tcPr>
            <w:tcW w:w="5965" w:type="dxa"/>
            <w:vAlign w:val="center"/>
          </w:tcPr>
          <w:p w:rsidR="00C74C0B" w:rsidRDefault="00BE1533" w:rsidP="00BE1533">
            <w:pPr>
              <w:spacing w:line="360" w:lineRule="auto"/>
              <w:jc w:val="left"/>
              <w:rPr>
                <w:rFonts w:ascii="宋体" w:hAnsi="宋体"/>
                <w:bCs/>
                <w:szCs w:val="21"/>
              </w:rPr>
            </w:pPr>
            <w:r>
              <w:rPr>
                <w:rFonts w:ascii="宋体" w:hAnsi="宋体" w:hint="eastAsia"/>
                <w:bCs/>
                <w:szCs w:val="21"/>
              </w:rPr>
              <w:t>①</w:t>
            </w:r>
            <w:r w:rsidR="008D590B">
              <w:rPr>
                <w:rFonts w:ascii="宋体" w:hAnsi="宋体" w:hint="eastAsia"/>
                <w:bCs/>
                <w:szCs w:val="21"/>
              </w:rPr>
              <w:t>企业法人营业执照或营业执照。（企业提供）</w:t>
            </w:r>
          </w:p>
          <w:p w:rsidR="00C74C0B" w:rsidRDefault="00BE1533" w:rsidP="00BE1533">
            <w:pPr>
              <w:spacing w:line="360" w:lineRule="auto"/>
              <w:jc w:val="left"/>
              <w:rPr>
                <w:rFonts w:ascii="宋体" w:hAnsi="宋体"/>
                <w:b/>
                <w:bCs/>
                <w:szCs w:val="21"/>
              </w:rPr>
            </w:pPr>
            <w:r>
              <w:rPr>
                <w:rFonts w:ascii="宋体" w:hAnsi="宋体" w:hint="eastAsia"/>
                <w:bCs/>
                <w:szCs w:val="21"/>
              </w:rPr>
              <w:t>②</w:t>
            </w:r>
            <w:r w:rsidR="008D590B">
              <w:rPr>
                <w:rFonts w:ascii="宋体" w:hAnsi="宋体" w:hint="eastAsia"/>
                <w:bCs/>
                <w:szCs w:val="21"/>
              </w:rPr>
              <w:t>事业单位法人证书。（事业单位提供）</w:t>
            </w:r>
          </w:p>
        </w:tc>
      </w:tr>
      <w:tr w:rsidR="00C74C0B" w:rsidTr="00BE1533">
        <w:trPr>
          <w:trHeight w:val="2845"/>
        </w:trPr>
        <w:tc>
          <w:tcPr>
            <w:tcW w:w="676" w:type="dxa"/>
            <w:vAlign w:val="center"/>
          </w:tcPr>
          <w:p w:rsidR="00C74C0B" w:rsidRDefault="008D590B">
            <w:pPr>
              <w:spacing w:line="360" w:lineRule="auto"/>
              <w:jc w:val="center"/>
              <w:rPr>
                <w:rFonts w:ascii="宋体" w:hAnsi="宋体"/>
                <w:b/>
                <w:bCs/>
                <w:szCs w:val="21"/>
              </w:rPr>
            </w:pPr>
            <w:r>
              <w:rPr>
                <w:rFonts w:ascii="宋体" w:hAnsi="宋体" w:hint="eastAsia"/>
                <w:b/>
                <w:bCs/>
                <w:szCs w:val="21"/>
              </w:rPr>
              <w:t>3</w:t>
            </w:r>
          </w:p>
        </w:tc>
        <w:tc>
          <w:tcPr>
            <w:tcW w:w="2414" w:type="dxa"/>
            <w:vAlign w:val="center"/>
          </w:tcPr>
          <w:p w:rsidR="00C74C0B" w:rsidRDefault="008D590B">
            <w:pPr>
              <w:spacing w:line="360" w:lineRule="auto"/>
              <w:rPr>
                <w:rFonts w:ascii="宋体" w:hAnsi="宋体"/>
                <w:b/>
                <w:szCs w:val="21"/>
              </w:rPr>
            </w:pPr>
            <w:r>
              <w:rPr>
                <w:rFonts w:ascii="宋体" w:hAnsi="宋体" w:hint="eastAsia"/>
                <w:b/>
                <w:bCs/>
                <w:szCs w:val="21"/>
              </w:rPr>
              <w:t>履行合同所必须的专业技术能力的证明材料</w:t>
            </w:r>
          </w:p>
        </w:tc>
        <w:tc>
          <w:tcPr>
            <w:tcW w:w="5965" w:type="dxa"/>
            <w:vAlign w:val="center"/>
          </w:tcPr>
          <w:p w:rsidR="00C74C0B" w:rsidRDefault="008D590B" w:rsidP="00BE1533">
            <w:pPr>
              <w:spacing w:line="360" w:lineRule="auto"/>
              <w:jc w:val="left"/>
              <w:rPr>
                <w:rFonts w:ascii="宋体" w:hAnsi="宋体"/>
                <w:bCs/>
                <w:szCs w:val="21"/>
              </w:rPr>
            </w:pPr>
            <w:r>
              <w:rPr>
                <w:rFonts w:ascii="宋体" w:hAnsi="宋体" w:hint="eastAsia"/>
                <w:bCs/>
                <w:szCs w:val="21"/>
              </w:rPr>
              <w:t>①供应商具备履行合同所必须的设备和专业技术能力承诺函或声明（承诺函或声明格式自拟）。</w:t>
            </w:r>
          </w:p>
          <w:p w:rsidR="00C74C0B" w:rsidRDefault="008D590B" w:rsidP="00BE1533">
            <w:pPr>
              <w:spacing w:line="360" w:lineRule="auto"/>
              <w:jc w:val="left"/>
              <w:rPr>
                <w:rFonts w:ascii="宋体" w:hAnsi="宋体"/>
                <w:b/>
                <w:bCs/>
                <w:szCs w:val="21"/>
              </w:rPr>
            </w:pPr>
            <w:r>
              <w:rPr>
                <w:rFonts w:ascii="宋体" w:hAnsi="宋体" w:hint="eastAsia"/>
                <w:bCs/>
                <w:szCs w:val="21"/>
              </w:rPr>
              <w:t>②提供2019年、2020年开展过同类型项目的相关证明资料。</w:t>
            </w:r>
            <w:bookmarkStart w:id="0" w:name="_GoBack"/>
            <w:bookmarkEnd w:id="0"/>
          </w:p>
        </w:tc>
      </w:tr>
      <w:tr w:rsidR="00C74C0B" w:rsidTr="00BE1533">
        <w:trPr>
          <w:trHeight w:val="2153"/>
        </w:trPr>
        <w:tc>
          <w:tcPr>
            <w:tcW w:w="676" w:type="dxa"/>
            <w:vAlign w:val="center"/>
          </w:tcPr>
          <w:p w:rsidR="00C74C0B" w:rsidRDefault="008D590B">
            <w:pPr>
              <w:spacing w:line="360" w:lineRule="auto"/>
              <w:jc w:val="center"/>
              <w:rPr>
                <w:rFonts w:ascii="宋体" w:hAnsi="宋体"/>
                <w:b/>
                <w:bCs/>
                <w:szCs w:val="21"/>
              </w:rPr>
            </w:pPr>
            <w:r>
              <w:rPr>
                <w:rFonts w:ascii="宋体" w:hAnsi="宋体" w:hint="eastAsia"/>
                <w:b/>
                <w:bCs/>
                <w:szCs w:val="21"/>
              </w:rPr>
              <w:t>4</w:t>
            </w:r>
          </w:p>
        </w:tc>
        <w:tc>
          <w:tcPr>
            <w:tcW w:w="2414" w:type="dxa"/>
            <w:vAlign w:val="center"/>
          </w:tcPr>
          <w:p w:rsidR="00C74C0B" w:rsidRDefault="008D590B">
            <w:pPr>
              <w:spacing w:line="360" w:lineRule="auto"/>
              <w:jc w:val="center"/>
              <w:rPr>
                <w:rFonts w:ascii="宋体" w:hAnsi="宋体"/>
                <w:bCs/>
                <w:szCs w:val="21"/>
              </w:rPr>
            </w:pPr>
            <w:r>
              <w:rPr>
                <w:rFonts w:ascii="宋体" w:hAnsi="宋体" w:hint="eastAsia"/>
                <w:b/>
                <w:bCs/>
                <w:szCs w:val="21"/>
              </w:rPr>
              <w:t>没有重大违法记录</w:t>
            </w:r>
          </w:p>
        </w:tc>
        <w:tc>
          <w:tcPr>
            <w:tcW w:w="5965" w:type="dxa"/>
            <w:vAlign w:val="center"/>
          </w:tcPr>
          <w:p w:rsidR="00C74C0B" w:rsidRDefault="008D590B" w:rsidP="00BE1533">
            <w:pPr>
              <w:spacing w:line="360" w:lineRule="auto"/>
              <w:jc w:val="left"/>
              <w:rPr>
                <w:rFonts w:ascii="宋体" w:hAnsi="宋体"/>
                <w:b/>
                <w:bCs/>
                <w:szCs w:val="21"/>
              </w:rPr>
            </w:pPr>
            <w:r>
              <w:rPr>
                <w:rFonts w:ascii="宋体" w:hAnsi="宋体" w:cs="微软雅黑" w:hint="eastAsia"/>
                <w:bCs/>
                <w:szCs w:val="21"/>
              </w:rPr>
              <w:t>提供未被列入“信用中国”网站(www.creditchina.gov.cn)失信被执行人、重大税收违法案件当事人名单的相关证明。</w:t>
            </w:r>
          </w:p>
        </w:tc>
      </w:tr>
      <w:tr w:rsidR="00C74C0B" w:rsidTr="00BE1533">
        <w:trPr>
          <w:trHeight w:val="1559"/>
        </w:trPr>
        <w:tc>
          <w:tcPr>
            <w:tcW w:w="676" w:type="dxa"/>
            <w:vAlign w:val="center"/>
          </w:tcPr>
          <w:p w:rsidR="00C74C0B" w:rsidRDefault="008D590B">
            <w:pPr>
              <w:spacing w:line="360" w:lineRule="auto"/>
              <w:jc w:val="center"/>
              <w:rPr>
                <w:rFonts w:ascii="宋体" w:hAnsi="宋体"/>
                <w:b/>
                <w:bCs/>
                <w:szCs w:val="21"/>
              </w:rPr>
            </w:pPr>
            <w:r>
              <w:rPr>
                <w:rFonts w:ascii="宋体" w:hAnsi="宋体" w:hint="eastAsia"/>
                <w:b/>
                <w:bCs/>
                <w:szCs w:val="21"/>
              </w:rPr>
              <w:t>5</w:t>
            </w:r>
          </w:p>
        </w:tc>
        <w:tc>
          <w:tcPr>
            <w:tcW w:w="2414" w:type="dxa"/>
            <w:vAlign w:val="center"/>
          </w:tcPr>
          <w:p w:rsidR="00C74C0B" w:rsidRDefault="008D590B">
            <w:pPr>
              <w:spacing w:line="360" w:lineRule="auto"/>
              <w:jc w:val="center"/>
              <w:rPr>
                <w:rFonts w:ascii="宋体" w:hAnsi="宋体"/>
                <w:b/>
                <w:bCs/>
                <w:szCs w:val="21"/>
              </w:rPr>
            </w:pPr>
            <w:r>
              <w:rPr>
                <w:rFonts w:ascii="宋体" w:hAnsi="宋体" w:cs="仿宋_GB2312" w:hint="eastAsia"/>
                <w:b/>
                <w:szCs w:val="21"/>
                <w:lang w:val="zh-CN"/>
              </w:rPr>
              <w:t>响应报价</w:t>
            </w:r>
          </w:p>
        </w:tc>
        <w:tc>
          <w:tcPr>
            <w:tcW w:w="5965" w:type="dxa"/>
            <w:vAlign w:val="center"/>
          </w:tcPr>
          <w:p w:rsidR="00C74C0B" w:rsidRDefault="008D590B" w:rsidP="00BE1533">
            <w:pPr>
              <w:spacing w:line="360" w:lineRule="auto"/>
              <w:jc w:val="left"/>
              <w:rPr>
                <w:rFonts w:ascii="宋体" w:hAnsi="宋体"/>
                <w:b/>
                <w:bCs/>
                <w:szCs w:val="21"/>
              </w:rPr>
            </w:pPr>
            <w:r>
              <w:rPr>
                <w:rFonts w:ascii="宋体" w:hAnsi="宋体" w:cs="仿宋_GB2312" w:hint="eastAsia"/>
                <w:szCs w:val="21"/>
                <w:lang w:val="zh-CN"/>
              </w:rPr>
              <w:t>响应报价是否超出询价文件中规定的预算金额，超出预算金额的报价无效。</w:t>
            </w:r>
          </w:p>
        </w:tc>
      </w:tr>
    </w:tbl>
    <w:p w:rsidR="00C74C0B" w:rsidRDefault="008D590B" w:rsidP="00BE1533">
      <w:pPr>
        <w:pStyle w:val="a8"/>
        <w:spacing w:line="360" w:lineRule="auto"/>
        <w:contextualSpacing/>
        <w:jc w:val="center"/>
        <w:rPr>
          <w:rFonts w:ascii="宋体" w:hAnsi="宋体" w:cs="宋体"/>
          <w:b/>
          <w:kern w:val="0"/>
          <w:sz w:val="32"/>
          <w:szCs w:val="32"/>
        </w:rPr>
      </w:pPr>
      <w:r>
        <w:rPr>
          <w:rFonts w:ascii="宋体" w:hAnsi="宋体" w:cs="宋体"/>
          <w:b/>
          <w:kern w:val="0"/>
          <w:sz w:val="32"/>
          <w:szCs w:val="32"/>
        </w:rPr>
        <w:br w:type="page"/>
      </w:r>
      <w:r>
        <w:rPr>
          <w:rFonts w:ascii="宋体" w:hAnsi="宋体" w:cs="宋体" w:hint="eastAsia"/>
          <w:b/>
          <w:kern w:val="0"/>
          <w:sz w:val="32"/>
          <w:szCs w:val="32"/>
        </w:rPr>
        <w:lastRenderedPageBreak/>
        <w:t>第四章 资格审查证明材料</w:t>
      </w:r>
    </w:p>
    <w:p w:rsidR="00C74C0B" w:rsidRDefault="00C74C0B">
      <w:pPr>
        <w:pStyle w:val="a8"/>
        <w:spacing w:line="360" w:lineRule="auto"/>
        <w:jc w:val="center"/>
        <w:rPr>
          <w:rFonts w:ascii="宋体" w:hAnsi="宋体"/>
          <w:b/>
          <w:snapToGrid w:val="0"/>
          <w:kern w:val="0"/>
          <w:szCs w:val="24"/>
        </w:rPr>
      </w:pPr>
    </w:p>
    <w:p w:rsidR="00C74C0B" w:rsidRDefault="008D590B">
      <w:pPr>
        <w:pStyle w:val="a8"/>
        <w:spacing w:line="360" w:lineRule="auto"/>
        <w:jc w:val="center"/>
        <w:rPr>
          <w:rFonts w:ascii="宋体" w:hAnsi="宋体"/>
          <w:b/>
          <w:snapToGrid w:val="0"/>
          <w:kern w:val="0"/>
          <w:szCs w:val="24"/>
        </w:rPr>
      </w:pPr>
      <w:r>
        <w:rPr>
          <w:rFonts w:ascii="宋体" w:hAnsi="宋体" w:hint="eastAsia"/>
          <w:b/>
          <w:snapToGrid w:val="0"/>
          <w:kern w:val="0"/>
          <w:szCs w:val="24"/>
        </w:rPr>
        <w:t>1 报 价 函</w:t>
      </w:r>
    </w:p>
    <w:p w:rsidR="00C74C0B" w:rsidRDefault="00C74C0B">
      <w:pPr>
        <w:pStyle w:val="a8"/>
        <w:spacing w:line="360" w:lineRule="auto"/>
        <w:jc w:val="center"/>
        <w:rPr>
          <w:rFonts w:ascii="宋体" w:hAnsi="宋体"/>
          <w:b/>
          <w:snapToGrid w:val="0"/>
          <w:kern w:val="0"/>
          <w:sz w:val="28"/>
          <w:szCs w:val="28"/>
        </w:rPr>
      </w:pPr>
    </w:p>
    <w:p w:rsidR="00C74C0B" w:rsidRDefault="008D590B">
      <w:pPr>
        <w:adjustRightInd w:val="0"/>
        <w:spacing w:line="360" w:lineRule="auto"/>
        <w:contextualSpacing/>
        <w:rPr>
          <w:rFonts w:ascii="宋体" w:hAnsi="宋体"/>
          <w:b/>
          <w:snapToGrid w:val="0"/>
          <w:kern w:val="0"/>
          <w:szCs w:val="21"/>
        </w:rPr>
      </w:pPr>
      <w:r>
        <w:rPr>
          <w:rFonts w:ascii="宋体" w:hAnsi="宋体" w:hint="eastAsia"/>
          <w:snapToGrid w:val="0"/>
          <w:kern w:val="0"/>
          <w:szCs w:val="21"/>
        </w:rPr>
        <w:t>致：</w:t>
      </w:r>
    </w:p>
    <w:p w:rsidR="00C74C0B" w:rsidRDefault="008D590B">
      <w:pPr>
        <w:adjustRightInd w:val="0"/>
        <w:spacing w:line="360" w:lineRule="auto"/>
        <w:ind w:firstLineChars="200" w:firstLine="420"/>
        <w:contextualSpacing/>
        <w:outlineLvl w:val="0"/>
        <w:rPr>
          <w:rFonts w:ascii="宋体" w:hAnsi="宋体"/>
          <w:snapToGrid w:val="0"/>
          <w:kern w:val="0"/>
          <w:szCs w:val="21"/>
        </w:rPr>
      </w:pPr>
      <w:r>
        <w:rPr>
          <w:rFonts w:ascii="宋体" w:hAnsi="宋体" w:hint="eastAsia"/>
          <w:snapToGrid w:val="0"/>
          <w:kern w:val="0"/>
          <w:szCs w:val="21"/>
        </w:rPr>
        <w:t>根据贵方_</w:t>
      </w:r>
      <w:r>
        <w:rPr>
          <w:rFonts w:ascii="宋体" w:hAnsi="宋体" w:hint="eastAsia"/>
          <w:snapToGrid w:val="0"/>
          <w:kern w:val="0"/>
          <w:szCs w:val="21"/>
          <w:u w:val="single"/>
        </w:rPr>
        <w:t xml:space="preserve">_    </w:t>
      </w:r>
      <w:r>
        <w:rPr>
          <w:rFonts w:ascii="宋体" w:hAnsi="宋体" w:hint="eastAsia"/>
          <w:snapToGrid w:val="0"/>
          <w:kern w:val="0"/>
          <w:szCs w:val="21"/>
        </w:rPr>
        <w:t>_（项目名称、项目编号）采购的询价邀请，_______（姓名和职务）被正式授权并代表供应商（供应商名称、地址）提交。</w:t>
      </w:r>
    </w:p>
    <w:p w:rsidR="00C74C0B" w:rsidRDefault="008D590B">
      <w:pPr>
        <w:pStyle w:val="a8"/>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我方确认收到贵方提供的（项目名称、项目编号）询价文件的全部内容。</w:t>
      </w:r>
    </w:p>
    <w:p w:rsidR="00C74C0B" w:rsidRDefault="008D590B">
      <w:pPr>
        <w:pStyle w:val="a8"/>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我方在参与响应前已详细研究了询价文件的所有内容，包括澄清、修改文件（如果有）和所有已提供的参考资料以及有关附件，我方完全明白并认为此询价文件没</w:t>
      </w:r>
      <w:proofErr w:type="gramStart"/>
      <w:r>
        <w:rPr>
          <w:rFonts w:ascii="宋体" w:hAnsi="宋体" w:hint="eastAsia"/>
          <w:snapToGrid w:val="0"/>
          <w:kern w:val="0"/>
          <w:sz w:val="21"/>
          <w:szCs w:val="21"/>
        </w:rPr>
        <w:t>有倾</w:t>
      </w:r>
      <w:proofErr w:type="gramEnd"/>
      <w:r>
        <w:rPr>
          <w:rFonts w:ascii="宋体" w:hAnsi="宋体" w:hint="eastAsia"/>
          <w:snapToGrid w:val="0"/>
          <w:kern w:val="0"/>
          <w:sz w:val="21"/>
          <w:szCs w:val="21"/>
        </w:rPr>
        <w:t>向性，也不存在排斥潜在投标供应商的内容，我方同意询价文件的相关条款和</w:t>
      </w:r>
      <w:r>
        <w:rPr>
          <w:rFonts w:ascii="宋体" w:hAnsi="宋体" w:hint="eastAsia"/>
          <w:sz w:val="21"/>
          <w:szCs w:val="21"/>
        </w:rPr>
        <w:t>已完全理解并接受询价文件的各项规定和要求及资金支付规定，对询价文件的合理性、合法性不再有异议。</w:t>
      </w:r>
    </w:p>
    <w:p w:rsidR="00C74C0B" w:rsidRDefault="008D590B">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我方已完全明白询价文件的所有条款要求，并申明如下：</w:t>
      </w:r>
    </w:p>
    <w:p w:rsidR="00C74C0B" w:rsidRDefault="008D590B">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一、按询价文件提供的全部货物与相关服务的响应总价详见《报价一览表》。</w:t>
      </w:r>
    </w:p>
    <w:p w:rsidR="00C74C0B" w:rsidRDefault="008D590B">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二、</w:t>
      </w:r>
      <w:r>
        <w:rPr>
          <w:rFonts w:ascii="宋体" w:hAnsi="宋体" w:hint="eastAsia"/>
          <w:szCs w:val="21"/>
        </w:rPr>
        <w:t>我方同意在本项目询价文件中规定的开标日起90天内遵守本询价文件中的承诺且在此期限期满之前均具有约束力。</w:t>
      </w:r>
    </w:p>
    <w:p w:rsidR="00C74C0B" w:rsidRDefault="008D590B">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三、我方明白并同意，在规定的响应时间截止之后，响应有效期之内撤销谈判响应的，则我方将承担违背投标承诺的责任追究。</w:t>
      </w:r>
    </w:p>
    <w:p w:rsidR="00C74C0B" w:rsidRDefault="008D590B">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四、我方同意按照贵方可能提出的要求而提供与响应有关的任何其它数据、信息或资料。</w:t>
      </w:r>
    </w:p>
    <w:p w:rsidR="00C74C0B" w:rsidRDefault="008D590B">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五、我方理解贵方不一定接受</w:t>
      </w:r>
      <w:proofErr w:type="gramStart"/>
      <w:r>
        <w:rPr>
          <w:rFonts w:ascii="宋体" w:hAnsi="宋体" w:cs="Courier New" w:hint="eastAsia"/>
          <w:sz w:val="21"/>
          <w:szCs w:val="21"/>
        </w:rPr>
        <w:t>最低响应</w:t>
      </w:r>
      <w:proofErr w:type="gramEnd"/>
      <w:r>
        <w:rPr>
          <w:rFonts w:ascii="宋体" w:hAnsi="宋体" w:cs="Courier New" w:hint="eastAsia"/>
          <w:sz w:val="21"/>
          <w:szCs w:val="21"/>
        </w:rPr>
        <w:t>报价。</w:t>
      </w:r>
    </w:p>
    <w:p w:rsidR="00C74C0B" w:rsidRDefault="008D590B">
      <w:pPr>
        <w:pStyle w:val="ad"/>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六、我方如果成交，将保证履行询价文件及其澄清、修改文件（如果有）中的全部责任和义务，按质、按量、按期完成《采购需求》及《合同书》中的全部任务。</w:t>
      </w:r>
    </w:p>
    <w:p w:rsidR="00C74C0B" w:rsidRDefault="008D590B">
      <w:pPr>
        <w:pStyle w:val="ad"/>
        <w:adjustRightInd w:val="0"/>
        <w:spacing w:line="360" w:lineRule="auto"/>
        <w:ind w:firstLineChars="200" w:firstLine="420"/>
        <w:contextualSpacing/>
        <w:rPr>
          <w:rFonts w:ascii="宋体" w:hAnsi="宋体" w:cs="宋体"/>
          <w:sz w:val="21"/>
          <w:szCs w:val="21"/>
        </w:rPr>
      </w:pPr>
      <w:r>
        <w:rPr>
          <w:rFonts w:ascii="宋体" w:hAnsi="宋体" w:cs="Courier New" w:hint="eastAsia"/>
          <w:sz w:val="21"/>
          <w:szCs w:val="21"/>
        </w:rPr>
        <w:t>七、我方在此保证所提交的所有文件和全部说明是真实的和正确的。</w:t>
      </w:r>
    </w:p>
    <w:p w:rsidR="00C74C0B" w:rsidRDefault="008D590B">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C74C0B" w:rsidRDefault="008D590B">
      <w:pPr>
        <w:pStyle w:val="a8"/>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九、我方具备《政府采购法》第二十二条规定的条件；承诺如下：</w:t>
      </w:r>
    </w:p>
    <w:p w:rsidR="00C74C0B" w:rsidRDefault="008D590B">
      <w:pPr>
        <w:pStyle w:val="a8"/>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lastRenderedPageBreak/>
        <w:t>1. 具有独立承担民事责任能力的在中华人民共和国境内注册的法人或其他组织或自然人，有效的营业执照（或事业法人登记证或身份证等相关证明）。</w:t>
      </w:r>
    </w:p>
    <w:p w:rsidR="00C74C0B" w:rsidRDefault="008D590B">
      <w:pPr>
        <w:adjustRightInd w:val="0"/>
        <w:spacing w:line="360" w:lineRule="auto"/>
        <w:ind w:firstLineChars="210" w:firstLine="441"/>
        <w:contextualSpacing/>
        <w:rPr>
          <w:rFonts w:ascii="宋体" w:hAnsi="宋体" w:cs="Arial"/>
          <w:szCs w:val="21"/>
        </w:rPr>
      </w:pPr>
      <w:r>
        <w:rPr>
          <w:rFonts w:ascii="宋体" w:hAnsi="宋体" w:cs="Arial" w:hint="eastAsia"/>
          <w:szCs w:val="21"/>
        </w:rPr>
        <w:t>2. 我方已依法缴纳了各项税费及社会保险费用，如有需要，可随时向采购人提供近六个月内的相关缴费证明，以便核查。</w:t>
      </w:r>
    </w:p>
    <w:p w:rsidR="00C74C0B" w:rsidRDefault="008D590B">
      <w:pPr>
        <w:adjustRightInd w:val="0"/>
        <w:spacing w:line="360" w:lineRule="auto"/>
        <w:ind w:firstLineChars="210" w:firstLine="441"/>
        <w:contextualSpacing/>
        <w:rPr>
          <w:rFonts w:ascii="宋体" w:hAnsi="宋体" w:cs="Arial"/>
          <w:szCs w:val="21"/>
        </w:rPr>
      </w:pPr>
      <w:r>
        <w:rPr>
          <w:rFonts w:ascii="宋体" w:hAnsi="宋体" w:cs="Arial" w:hint="eastAsia"/>
          <w:szCs w:val="21"/>
        </w:rPr>
        <w:t>3. 我方已依法建立健全的财务会计制度，如有需要，可随时向采购人提供相关证明材料，以便核查。</w:t>
      </w:r>
    </w:p>
    <w:p w:rsidR="00C74C0B" w:rsidRDefault="008D590B">
      <w:pPr>
        <w:adjustRightInd w:val="0"/>
        <w:spacing w:line="360" w:lineRule="auto"/>
        <w:ind w:firstLineChars="210" w:firstLine="441"/>
        <w:contextualSpacing/>
        <w:rPr>
          <w:rFonts w:ascii="宋体" w:hAnsi="宋体" w:cs="Arial"/>
          <w:szCs w:val="21"/>
        </w:rPr>
      </w:pPr>
      <w:r>
        <w:rPr>
          <w:rFonts w:ascii="宋体" w:hAnsi="宋体" w:cs="Arial" w:hint="eastAsia"/>
          <w:szCs w:val="21"/>
        </w:rPr>
        <w:t>4. 参加政府采购活动前三年内，在经营活动中没有重大违法记录。</w:t>
      </w:r>
    </w:p>
    <w:p w:rsidR="00C74C0B" w:rsidRDefault="008D590B">
      <w:pPr>
        <w:adjustRightInd w:val="0"/>
        <w:spacing w:line="360" w:lineRule="auto"/>
        <w:ind w:firstLineChars="210" w:firstLine="441"/>
        <w:contextualSpacing/>
        <w:rPr>
          <w:rFonts w:ascii="宋体" w:hAnsi="宋体" w:cs="Arial"/>
          <w:szCs w:val="21"/>
        </w:rPr>
      </w:pPr>
      <w:r>
        <w:rPr>
          <w:rFonts w:ascii="宋体" w:hAnsi="宋体" w:cs="Arial" w:hint="eastAsia"/>
          <w:szCs w:val="21"/>
        </w:rPr>
        <w:t>5. 符合法律、行政法规规定的其他条件。</w:t>
      </w:r>
    </w:p>
    <w:p w:rsidR="00C74C0B" w:rsidRDefault="008D590B">
      <w:pPr>
        <w:adjustRightInd w:val="0"/>
        <w:spacing w:line="360" w:lineRule="auto"/>
        <w:ind w:firstLineChars="210" w:firstLine="441"/>
        <w:contextualSpacing/>
        <w:rPr>
          <w:rFonts w:ascii="宋体" w:hAnsi="宋体" w:cs="Arial"/>
          <w:szCs w:val="21"/>
        </w:rPr>
      </w:pPr>
      <w:r>
        <w:rPr>
          <w:rFonts w:ascii="宋体" w:hAnsi="宋体" w:cs="宋体" w:hint="eastAsia"/>
          <w:szCs w:val="21"/>
        </w:rPr>
        <w:t>以上内容如有虚假或与事实不符的，采购人员可将</w:t>
      </w:r>
      <w:r>
        <w:rPr>
          <w:rFonts w:ascii="宋体" w:hAnsi="宋体" w:cs="Arial" w:hint="eastAsia"/>
          <w:szCs w:val="21"/>
        </w:rPr>
        <w:t>我方做无效响应处理，我方愿意承担相应的法律责任。</w:t>
      </w:r>
    </w:p>
    <w:p w:rsidR="00C74C0B" w:rsidRDefault="008D590B">
      <w:pPr>
        <w:pStyle w:val="a8"/>
        <w:adjustRightInd w:val="0"/>
        <w:spacing w:line="360" w:lineRule="auto"/>
        <w:ind w:firstLineChars="200" w:firstLine="420"/>
        <w:contextualSpacing/>
        <w:rPr>
          <w:rFonts w:ascii="宋体" w:hAnsi="宋体"/>
          <w:sz w:val="21"/>
          <w:szCs w:val="21"/>
        </w:rPr>
      </w:pPr>
      <w:r>
        <w:rPr>
          <w:rFonts w:ascii="宋体" w:hAnsi="宋体" w:hint="eastAsia"/>
          <w:sz w:val="21"/>
          <w:szCs w:val="21"/>
        </w:rPr>
        <w:t>十、我方具备履行合同所必需的设备和专业技术能力。</w:t>
      </w:r>
    </w:p>
    <w:p w:rsidR="00C74C0B" w:rsidRDefault="008D590B">
      <w:pPr>
        <w:pStyle w:val="a8"/>
        <w:adjustRightInd w:val="0"/>
        <w:spacing w:line="360" w:lineRule="auto"/>
        <w:ind w:firstLineChars="200" w:firstLine="420"/>
        <w:contextualSpacing/>
        <w:rPr>
          <w:rFonts w:ascii="宋体" w:hAnsi="宋体"/>
          <w:sz w:val="21"/>
          <w:szCs w:val="21"/>
        </w:rPr>
      </w:pPr>
      <w:r>
        <w:rPr>
          <w:rFonts w:ascii="宋体" w:hAnsi="宋体" w:hint="eastAsia"/>
          <w:snapToGrid w:val="0"/>
          <w:kern w:val="0"/>
          <w:sz w:val="21"/>
          <w:szCs w:val="21"/>
        </w:rPr>
        <w:t>十一、</w:t>
      </w:r>
      <w:r>
        <w:rPr>
          <w:rFonts w:ascii="宋体" w:hAnsi="宋体" w:hint="eastAsia"/>
          <w:sz w:val="21"/>
          <w:szCs w:val="21"/>
        </w:rPr>
        <w:t>我方对在本函及响应文件中所作的所有承诺承担法律责任。</w:t>
      </w:r>
    </w:p>
    <w:p w:rsidR="00C74C0B" w:rsidRDefault="00C74C0B">
      <w:pPr>
        <w:pStyle w:val="a8"/>
        <w:adjustRightInd w:val="0"/>
        <w:snapToGrid w:val="0"/>
        <w:spacing w:line="360" w:lineRule="auto"/>
        <w:rPr>
          <w:rFonts w:ascii="宋体" w:hAnsi="宋体"/>
          <w:sz w:val="21"/>
          <w:szCs w:val="21"/>
        </w:rPr>
      </w:pPr>
    </w:p>
    <w:p w:rsidR="00C74C0B" w:rsidRDefault="00C74C0B">
      <w:pPr>
        <w:pStyle w:val="a8"/>
        <w:adjustRightInd w:val="0"/>
        <w:snapToGrid w:val="0"/>
        <w:spacing w:line="360" w:lineRule="auto"/>
        <w:rPr>
          <w:rFonts w:ascii="宋体" w:hAnsi="宋体"/>
          <w:sz w:val="21"/>
          <w:szCs w:val="21"/>
        </w:rPr>
      </w:pPr>
    </w:p>
    <w:p w:rsidR="00C74C0B" w:rsidRDefault="008D590B">
      <w:pPr>
        <w:pStyle w:val="a8"/>
        <w:adjustRightInd w:val="0"/>
        <w:snapToGrid w:val="0"/>
        <w:spacing w:line="360" w:lineRule="auto"/>
        <w:rPr>
          <w:rFonts w:ascii="宋体" w:hAnsi="宋体"/>
          <w:sz w:val="21"/>
          <w:szCs w:val="21"/>
        </w:rPr>
      </w:pPr>
      <w:r>
        <w:rPr>
          <w:rFonts w:ascii="宋体" w:hAnsi="宋体" w:hint="eastAsia"/>
          <w:sz w:val="21"/>
          <w:szCs w:val="21"/>
        </w:rPr>
        <w:t>所有与本项目谈判有关的一切正式</w:t>
      </w:r>
      <w:proofErr w:type="gramStart"/>
      <w:r>
        <w:rPr>
          <w:rFonts w:ascii="宋体" w:hAnsi="宋体" w:hint="eastAsia"/>
          <w:sz w:val="21"/>
          <w:szCs w:val="21"/>
        </w:rPr>
        <w:t>往来请</w:t>
      </w:r>
      <w:proofErr w:type="gramEnd"/>
      <w:r>
        <w:rPr>
          <w:rFonts w:ascii="宋体" w:hAnsi="宋体" w:hint="eastAsia"/>
          <w:sz w:val="21"/>
          <w:szCs w:val="21"/>
        </w:rPr>
        <w:t>寄：</w:t>
      </w:r>
    </w:p>
    <w:p w:rsidR="00C74C0B" w:rsidRDefault="008D590B">
      <w:pPr>
        <w:adjustRightInd w:val="0"/>
        <w:snapToGrid w:val="0"/>
        <w:spacing w:line="360" w:lineRule="auto"/>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r>
        <w:rPr>
          <w:rFonts w:ascii="宋体" w:hAnsi="宋体" w:cs="宋体" w:hint="eastAsia"/>
          <w:szCs w:val="21"/>
        </w:rPr>
        <w:t>.  邮政编码：</w:t>
      </w:r>
      <w:r>
        <w:rPr>
          <w:rFonts w:ascii="宋体" w:hAnsi="宋体" w:cs="宋体" w:hint="eastAsia"/>
          <w:szCs w:val="21"/>
          <w:u w:val="single"/>
        </w:rPr>
        <w:t xml:space="preserve">                 </w:t>
      </w:r>
      <w:r>
        <w:rPr>
          <w:rFonts w:ascii="宋体" w:hAnsi="宋体" w:cs="宋体" w:hint="eastAsia"/>
          <w:szCs w:val="21"/>
        </w:rPr>
        <w:t>.</w:t>
      </w:r>
    </w:p>
    <w:p w:rsidR="00C74C0B" w:rsidRDefault="008D590B">
      <w:pPr>
        <w:adjustRightInd w:val="0"/>
        <w:snapToGrid w:val="0"/>
        <w:spacing w:line="360" w:lineRule="auto"/>
        <w:rPr>
          <w:rFonts w:ascii="宋体" w:hAnsi="宋体" w:cs="宋体"/>
          <w:szCs w:val="21"/>
        </w:rPr>
      </w:pPr>
      <w:r>
        <w:rPr>
          <w:rFonts w:ascii="宋体" w:hAnsi="宋体" w:cs="宋体" w:hint="eastAsia"/>
          <w:szCs w:val="21"/>
        </w:rPr>
        <w:t>电    话：</w:t>
      </w:r>
      <w:r>
        <w:rPr>
          <w:rFonts w:ascii="宋体" w:hAnsi="宋体" w:cs="宋体" w:hint="eastAsia"/>
          <w:szCs w:val="21"/>
          <w:u w:val="single"/>
        </w:rPr>
        <w:t xml:space="preserve">                     </w:t>
      </w:r>
      <w:r>
        <w:rPr>
          <w:rFonts w:ascii="宋体" w:hAnsi="宋体" w:cs="宋体" w:hint="eastAsia"/>
          <w:szCs w:val="21"/>
        </w:rPr>
        <w:t>.  传    真：</w:t>
      </w:r>
      <w:r>
        <w:rPr>
          <w:rFonts w:ascii="宋体" w:hAnsi="宋体" w:cs="宋体" w:hint="eastAsia"/>
          <w:szCs w:val="21"/>
          <w:u w:val="single"/>
        </w:rPr>
        <w:t xml:space="preserve">                 </w:t>
      </w:r>
      <w:r>
        <w:rPr>
          <w:rFonts w:ascii="宋体" w:hAnsi="宋体" w:cs="宋体" w:hint="eastAsia"/>
          <w:szCs w:val="21"/>
        </w:rPr>
        <w:t>.</w:t>
      </w:r>
    </w:p>
    <w:p w:rsidR="00C74C0B" w:rsidRDefault="008D590B">
      <w:pPr>
        <w:adjustRightInd w:val="0"/>
        <w:snapToGrid w:val="0"/>
        <w:spacing w:line="360" w:lineRule="auto"/>
        <w:rPr>
          <w:rFonts w:ascii="宋体" w:hAnsi="宋体" w:cs="宋体"/>
          <w:szCs w:val="21"/>
          <w:u w:val="single"/>
        </w:rPr>
      </w:pPr>
      <w:r>
        <w:rPr>
          <w:rFonts w:ascii="宋体" w:hAnsi="宋体" w:hint="eastAsia"/>
          <w:szCs w:val="21"/>
        </w:rPr>
        <w:t>供应商代</w:t>
      </w:r>
      <w:r>
        <w:rPr>
          <w:rFonts w:ascii="宋体" w:hAnsi="宋体" w:cs="宋体" w:hint="eastAsia"/>
          <w:szCs w:val="21"/>
        </w:rPr>
        <w:t>表姓名：</w:t>
      </w:r>
      <w:r>
        <w:rPr>
          <w:rFonts w:ascii="宋体" w:hAnsi="宋体" w:cs="宋体" w:hint="eastAsia"/>
          <w:szCs w:val="21"/>
          <w:u w:val="single"/>
        </w:rPr>
        <w:t xml:space="preserve">               </w:t>
      </w:r>
      <w:r>
        <w:rPr>
          <w:rFonts w:ascii="宋体" w:hAnsi="宋体" w:cs="宋体" w:hint="eastAsia"/>
          <w:szCs w:val="21"/>
        </w:rPr>
        <w:t xml:space="preserve">.  职    </w:t>
      </w:r>
      <w:proofErr w:type="gramStart"/>
      <w:r>
        <w:rPr>
          <w:rFonts w:ascii="宋体" w:hAnsi="宋体" w:cs="宋体" w:hint="eastAsia"/>
          <w:szCs w:val="21"/>
        </w:rPr>
        <w:t>务</w:t>
      </w:r>
      <w:proofErr w:type="gramEnd"/>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w:t>
      </w:r>
    </w:p>
    <w:p w:rsidR="00C74C0B" w:rsidRDefault="00C74C0B">
      <w:pPr>
        <w:adjustRightInd w:val="0"/>
        <w:snapToGrid w:val="0"/>
        <w:spacing w:line="360" w:lineRule="auto"/>
        <w:rPr>
          <w:rFonts w:ascii="宋体" w:hAnsi="宋体" w:cs="宋体"/>
          <w:szCs w:val="21"/>
          <w:u w:val="single"/>
        </w:rPr>
      </w:pPr>
    </w:p>
    <w:p w:rsidR="00C74C0B" w:rsidRDefault="00C74C0B">
      <w:pPr>
        <w:adjustRightInd w:val="0"/>
        <w:snapToGrid w:val="0"/>
        <w:spacing w:line="360" w:lineRule="auto"/>
        <w:ind w:firstLineChars="1500" w:firstLine="3150"/>
        <w:rPr>
          <w:rFonts w:ascii="宋体" w:hAnsi="宋体" w:cs="宋体"/>
          <w:szCs w:val="21"/>
        </w:rPr>
      </w:pPr>
    </w:p>
    <w:p w:rsidR="00C74C0B" w:rsidRDefault="00C74C0B">
      <w:pPr>
        <w:adjustRightInd w:val="0"/>
        <w:snapToGrid w:val="0"/>
        <w:spacing w:line="360" w:lineRule="auto"/>
        <w:ind w:firstLineChars="1500" w:firstLine="3150"/>
        <w:rPr>
          <w:rFonts w:ascii="宋体" w:hAnsi="宋体" w:cs="宋体"/>
          <w:szCs w:val="21"/>
        </w:rPr>
      </w:pPr>
    </w:p>
    <w:p w:rsidR="00C74C0B" w:rsidRDefault="00C74C0B">
      <w:pPr>
        <w:adjustRightInd w:val="0"/>
        <w:snapToGrid w:val="0"/>
        <w:spacing w:line="360" w:lineRule="auto"/>
        <w:ind w:firstLineChars="1500" w:firstLine="3150"/>
        <w:rPr>
          <w:rFonts w:ascii="宋体" w:hAnsi="宋体" w:cs="宋体"/>
          <w:szCs w:val="21"/>
        </w:rPr>
      </w:pPr>
    </w:p>
    <w:p w:rsidR="00C74C0B" w:rsidRDefault="00C74C0B">
      <w:pPr>
        <w:adjustRightInd w:val="0"/>
        <w:snapToGrid w:val="0"/>
        <w:spacing w:line="360" w:lineRule="auto"/>
        <w:ind w:firstLineChars="1500" w:firstLine="3150"/>
        <w:rPr>
          <w:rFonts w:ascii="宋体" w:hAnsi="宋体" w:cs="宋体"/>
          <w:szCs w:val="21"/>
        </w:rPr>
      </w:pPr>
    </w:p>
    <w:p w:rsidR="00C74C0B" w:rsidRDefault="008D590B">
      <w:pPr>
        <w:adjustRightInd w:val="0"/>
        <w:snapToGrid w:val="0"/>
        <w:spacing w:line="360" w:lineRule="auto"/>
        <w:ind w:firstLineChars="1500" w:firstLine="3150"/>
        <w:rPr>
          <w:rFonts w:ascii="宋体" w:hAnsi="宋体" w:cs="宋体"/>
          <w:szCs w:val="21"/>
        </w:rPr>
      </w:pPr>
      <w:r>
        <w:rPr>
          <w:rFonts w:ascii="宋体" w:hAnsi="宋体" w:hint="eastAsia"/>
          <w:szCs w:val="21"/>
        </w:rPr>
        <w:t>供应商</w:t>
      </w:r>
      <w:r>
        <w:rPr>
          <w:rFonts w:ascii="宋体" w:hAnsi="宋体" w:cs="宋体" w:hint="eastAsia"/>
          <w:szCs w:val="21"/>
        </w:rPr>
        <w:t>名称（并加盖公章）：</w:t>
      </w:r>
      <w:r>
        <w:rPr>
          <w:rFonts w:ascii="宋体" w:hAnsi="宋体" w:cs="宋体" w:hint="eastAsia"/>
          <w:szCs w:val="21"/>
          <w:u w:val="single"/>
        </w:rPr>
        <w:t xml:space="preserve">               </w:t>
      </w:r>
    </w:p>
    <w:p w:rsidR="00C74C0B" w:rsidRDefault="00C74C0B">
      <w:pPr>
        <w:adjustRightInd w:val="0"/>
        <w:snapToGrid w:val="0"/>
        <w:spacing w:line="360" w:lineRule="auto"/>
        <w:ind w:firstLineChars="2050" w:firstLine="4305"/>
        <w:rPr>
          <w:rFonts w:ascii="宋体" w:hAnsi="宋体" w:cs="宋体"/>
          <w:szCs w:val="21"/>
        </w:rPr>
      </w:pPr>
    </w:p>
    <w:p w:rsidR="00C74C0B" w:rsidRDefault="008D590B">
      <w:pPr>
        <w:adjustRightInd w:val="0"/>
        <w:snapToGrid w:val="0"/>
        <w:spacing w:line="360" w:lineRule="auto"/>
        <w:ind w:firstLineChars="1850" w:firstLine="3885"/>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日</w:t>
      </w:r>
      <w:r>
        <w:rPr>
          <w:rFonts w:ascii="宋体" w:hAnsi="宋体" w:cs="宋体"/>
          <w:szCs w:val="21"/>
        </w:rPr>
        <w:br w:type="page"/>
      </w:r>
    </w:p>
    <w:p w:rsidR="00C74C0B" w:rsidRDefault="008D590B">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2 协商承诺函</w:t>
      </w:r>
    </w:p>
    <w:p w:rsidR="00C74C0B" w:rsidRDefault="00C74C0B">
      <w:pPr>
        <w:autoSpaceDE w:val="0"/>
        <w:autoSpaceDN w:val="0"/>
        <w:snapToGrid w:val="0"/>
        <w:spacing w:line="360" w:lineRule="auto"/>
        <w:jc w:val="center"/>
        <w:rPr>
          <w:rFonts w:ascii="宋体" w:hAnsi="宋体"/>
          <w:b/>
          <w:bCs/>
          <w:sz w:val="24"/>
          <w:szCs w:val="24"/>
        </w:rPr>
      </w:pPr>
    </w:p>
    <w:p w:rsidR="00C74C0B" w:rsidRDefault="008D590B">
      <w:pPr>
        <w:spacing w:beforeLines="50" w:afterLines="50" w:line="360" w:lineRule="auto"/>
        <w:ind w:firstLineChars="600" w:firstLine="1260"/>
        <w:contextualSpacing/>
        <w:rPr>
          <w:rFonts w:ascii="宋体" w:hAnsi="宋体" w:cs="宋体"/>
          <w:szCs w:val="21"/>
          <w:lang w:val="zh-CN"/>
        </w:rPr>
      </w:pPr>
      <w:r>
        <w:rPr>
          <w:rFonts w:ascii="宋体" w:hAnsi="宋体" w:cs="宋体"/>
          <w:szCs w:val="21"/>
          <w:lang w:val="zh-CN"/>
        </w:rPr>
        <w:t>：</w:t>
      </w:r>
    </w:p>
    <w:p w:rsidR="00C74C0B" w:rsidRDefault="008D590B">
      <w:pPr>
        <w:spacing w:beforeLines="50" w:afterLines="50" w:line="360" w:lineRule="auto"/>
        <w:ind w:firstLineChars="200" w:firstLine="420"/>
        <w:contextualSpacing/>
        <w:rPr>
          <w:rFonts w:ascii="宋体" w:hAnsi="宋体" w:cs="宋体"/>
          <w:szCs w:val="21"/>
          <w:lang w:val="zh-CN"/>
        </w:rPr>
      </w:pPr>
      <w:r>
        <w:rPr>
          <w:rFonts w:ascii="宋体" w:hAnsi="宋体" w:cs="宋体"/>
          <w:szCs w:val="21"/>
          <w:lang w:val="zh-CN"/>
        </w:rPr>
        <w:t>经研究，我</w:t>
      </w:r>
      <w:r>
        <w:rPr>
          <w:rFonts w:ascii="宋体" w:hAnsi="宋体" w:cs="宋体" w:hint="eastAsia"/>
          <w:szCs w:val="21"/>
          <w:lang w:val="zh-CN"/>
        </w:rPr>
        <w:t>方自愿参与贵方</w:t>
      </w:r>
      <w:r>
        <w:rPr>
          <w:rFonts w:ascii="宋体" w:hAnsi="宋体" w:cs="宋体"/>
          <w:szCs w:val="21"/>
          <w:lang w:val="zh-CN"/>
        </w:rPr>
        <w:t>____年____月____日____</w:t>
      </w:r>
      <w:r>
        <w:rPr>
          <w:rFonts w:ascii="宋体" w:hAnsi="宋体" w:cs="宋体" w:hint="eastAsia"/>
          <w:szCs w:val="21"/>
          <w:lang w:val="zh-CN"/>
        </w:rPr>
        <w:t>（项目编号、项目名称）的</w:t>
      </w:r>
      <w:r>
        <w:rPr>
          <w:rFonts w:ascii="宋体" w:hAnsi="宋体" w:cs="宋体"/>
          <w:szCs w:val="21"/>
          <w:lang w:val="zh-CN"/>
        </w:rPr>
        <w:t>投标，</w:t>
      </w:r>
      <w:r>
        <w:rPr>
          <w:rFonts w:ascii="宋体" w:hAnsi="宋体" w:cs="宋体" w:hint="eastAsia"/>
          <w:szCs w:val="21"/>
          <w:lang w:val="zh-CN"/>
        </w:rPr>
        <w:t>将</w:t>
      </w:r>
      <w:r>
        <w:rPr>
          <w:rFonts w:ascii="宋体" w:hAnsi="宋体" w:cs="宋体"/>
          <w:szCs w:val="21"/>
          <w:lang w:val="zh-CN"/>
        </w:rPr>
        <w:t>严格</w:t>
      </w:r>
      <w:r>
        <w:rPr>
          <w:rFonts w:ascii="宋体" w:hAnsi="宋体" w:cs="宋体" w:hint="eastAsia"/>
          <w:szCs w:val="21"/>
          <w:lang w:val="zh-CN"/>
        </w:rPr>
        <w:t>遵守</w:t>
      </w:r>
      <w:r>
        <w:rPr>
          <w:rFonts w:ascii="宋体" w:hAnsi="宋体" w:cs="宋体"/>
          <w:szCs w:val="21"/>
          <w:lang w:val="zh-CN"/>
        </w:rPr>
        <w:t>《</w:t>
      </w:r>
      <w:r>
        <w:rPr>
          <w:rFonts w:ascii="宋体" w:hAnsi="宋体" w:cs="宋体" w:hint="eastAsia"/>
          <w:szCs w:val="21"/>
          <w:lang w:val="zh-CN"/>
        </w:rPr>
        <w:t>中华人民共和国政府采购</w:t>
      </w:r>
      <w:r>
        <w:rPr>
          <w:rFonts w:ascii="宋体" w:hAnsi="宋体" w:cs="宋体"/>
          <w:szCs w:val="21"/>
          <w:lang w:val="zh-CN"/>
        </w:rPr>
        <w:t>法》等</w:t>
      </w:r>
      <w:r>
        <w:rPr>
          <w:rFonts w:ascii="宋体" w:hAnsi="宋体" w:cs="宋体" w:hint="eastAsia"/>
          <w:szCs w:val="21"/>
          <w:lang w:val="zh-CN"/>
        </w:rPr>
        <w:t>相关</w:t>
      </w:r>
      <w:r>
        <w:rPr>
          <w:rFonts w:ascii="宋体" w:hAnsi="宋体" w:cs="宋体"/>
          <w:szCs w:val="21"/>
          <w:lang w:val="zh-CN"/>
        </w:rPr>
        <w:t>法律法规</w:t>
      </w:r>
      <w:r>
        <w:rPr>
          <w:rFonts w:ascii="宋体" w:hAnsi="宋体" w:cs="宋体" w:hint="eastAsia"/>
          <w:szCs w:val="21"/>
          <w:lang w:val="zh-CN"/>
        </w:rPr>
        <w:t>规定</w:t>
      </w:r>
      <w:r>
        <w:rPr>
          <w:rFonts w:ascii="宋体" w:hAnsi="宋体" w:cs="宋体"/>
          <w:szCs w:val="21"/>
          <w:lang w:val="zh-CN"/>
        </w:rPr>
        <w:t>，并无条件地遵守本次采购活动各项规定。我们郑重承诺：</w:t>
      </w:r>
      <w:r>
        <w:rPr>
          <w:rFonts w:ascii="宋体" w:hAnsi="宋体" w:cs="宋体" w:hint="eastAsia"/>
          <w:szCs w:val="21"/>
          <w:lang w:val="zh-CN"/>
        </w:rPr>
        <w:t>我方</w:t>
      </w:r>
      <w:r>
        <w:rPr>
          <w:rFonts w:ascii="宋体" w:hAnsi="宋体" w:cs="宋体"/>
          <w:szCs w:val="21"/>
          <w:lang w:val="zh-CN"/>
        </w:rPr>
        <w:t>如果在本次</w:t>
      </w:r>
      <w:r>
        <w:rPr>
          <w:rFonts w:ascii="宋体" w:hAnsi="宋体" w:cs="宋体" w:hint="eastAsia"/>
          <w:szCs w:val="21"/>
          <w:lang w:val="zh-CN"/>
        </w:rPr>
        <w:t>响应</w:t>
      </w:r>
      <w:r>
        <w:rPr>
          <w:rFonts w:ascii="宋体" w:hAnsi="宋体" w:cs="宋体"/>
          <w:szCs w:val="21"/>
          <w:lang w:val="zh-CN"/>
        </w:rPr>
        <w:t>活动中有</w:t>
      </w:r>
      <w:r>
        <w:rPr>
          <w:rFonts w:ascii="宋体" w:hAnsi="宋体" w:cs="宋体" w:hint="eastAsia"/>
          <w:szCs w:val="21"/>
          <w:lang w:val="zh-CN"/>
        </w:rPr>
        <w:t>下列</w:t>
      </w:r>
      <w:r>
        <w:rPr>
          <w:rFonts w:ascii="宋体" w:hAnsi="宋体" w:cs="宋体"/>
          <w:szCs w:val="21"/>
          <w:lang w:val="zh-CN"/>
        </w:rPr>
        <w:t>情形</w:t>
      </w:r>
      <w:r>
        <w:rPr>
          <w:rFonts w:ascii="宋体" w:hAnsi="宋体" w:cs="宋体" w:hint="eastAsia"/>
          <w:szCs w:val="21"/>
          <w:lang w:val="zh-CN"/>
        </w:rPr>
        <w:t>之一</w:t>
      </w:r>
      <w:r>
        <w:rPr>
          <w:rFonts w:ascii="宋体" w:hAnsi="宋体" w:cs="宋体"/>
          <w:szCs w:val="21"/>
          <w:lang w:val="zh-CN"/>
        </w:rPr>
        <w:t>的，愿接受政府采购</w:t>
      </w:r>
      <w:r>
        <w:rPr>
          <w:rFonts w:ascii="宋体" w:hAnsi="宋体" w:cs="宋体" w:hint="eastAsia"/>
          <w:szCs w:val="21"/>
          <w:lang w:val="zh-CN"/>
        </w:rPr>
        <w:t>监督管理</w:t>
      </w:r>
      <w:r>
        <w:rPr>
          <w:rFonts w:ascii="宋体" w:hAnsi="宋体" w:cs="宋体"/>
          <w:szCs w:val="21"/>
          <w:lang w:val="zh-CN"/>
        </w:rPr>
        <w:t>部门给予相关处罚并</w:t>
      </w:r>
      <w:r>
        <w:rPr>
          <w:rFonts w:ascii="宋体" w:hAnsi="宋体" w:cs="宋体" w:hint="eastAsia"/>
          <w:szCs w:val="21"/>
          <w:lang w:val="zh-CN"/>
        </w:rPr>
        <w:t>承诺依法</w:t>
      </w:r>
      <w:r>
        <w:rPr>
          <w:rFonts w:ascii="宋体" w:hAnsi="宋体" w:cs="宋体"/>
          <w:szCs w:val="21"/>
          <w:lang w:val="zh-CN"/>
        </w:rPr>
        <w:t>承担</w:t>
      </w:r>
      <w:r>
        <w:rPr>
          <w:rFonts w:ascii="宋体" w:hAnsi="宋体" w:cs="宋体" w:hint="eastAsia"/>
          <w:szCs w:val="21"/>
          <w:lang w:val="zh-CN"/>
        </w:rPr>
        <w:t>相关的经济赔偿责任和</w:t>
      </w:r>
      <w:r>
        <w:rPr>
          <w:rFonts w:ascii="宋体" w:hAnsi="宋体" w:cs="宋体"/>
          <w:szCs w:val="21"/>
          <w:lang w:val="zh-CN"/>
        </w:rPr>
        <w:t>法律责任。</w:t>
      </w:r>
    </w:p>
    <w:p w:rsidR="00C74C0B" w:rsidRDefault="008D590B">
      <w:pPr>
        <w:spacing w:beforeLines="50" w:afterLines="50" w:line="360" w:lineRule="auto"/>
        <w:ind w:firstLineChars="200" w:firstLine="420"/>
        <w:contextualSpacing/>
        <w:rPr>
          <w:rFonts w:ascii="宋体" w:hAnsi="宋体" w:cs="宋体"/>
          <w:szCs w:val="21"/>
          <w:lang w:val="zh-CN"/>
        </w:rPr>
      </w:pPr>
      <w:r>
        <w:rPr>
          <w:rFonts w:ascii="宋体" w:hAnsi="宋体" w:cs="宋体" w:hint="eastAsia"/>
          <w:szCs w:val="21"/>
          <w:lang w:val="zh-CN"/>
        </w:rPr>
        <w:t>一、在响应有效期内撤销响应文件；</w:t>
      </w:r>
    </w:p>
    <w:p w:rsidR="00C74C0B" w:rsidRDefault="008D590B">
      <w:pPr>
        <w:spacing w:beforeLines="50" w:afterLines="50" w:line="360" w:lineRule="auto"/>
        <w:ind w:firstLineChars="200" w:firstLine="420"/>
        <w:contextualSpacing/>
        <w:rPr>
          <w:rFonts w:ascii="宋体" w:hAnsi="宋体" w:cs="宋体"/>
          <w:szCs w:val="21"/>
          <w:lang w:val="zh-CN"/>
        </w:rPr>
      </w:pPr>
      <w:r>
        <w:rPr>
          <w:rFonts w:ascii="宋体" w:hAnsi="宋体" w:cs="宋体" w:hint="eastAsia"/>
          <w:szCs w:val="21"/>
          <w:lang w:val="zh-CN"/>
        </w:rPr>
        <w:t>二、在投标文件中提供虚假材料；</w:t>
      </w:r>
    </w:p>
    <w:p w:rsidR="00C74C0B" w:rsidRDefault="008D590B">
      <w:pPr>
        <w:spacing w:beforeLines="50" w:afterLines="50" w:line="360" w:lineRule="auto"/>
        <w:ind w:firstLineChars="200" w:firstLine="420"/>
        <w:contextualSpacing/>
        <w:rPr>
          <w:rFonts w:ascii="宋体" w:hAnsi="宋体" w:cs="宋体"/>
          <w:szCs w:val="21"/>
          <w:lang w:val="zh-CN"/>
        </w:rPr>
      </w:pPr>
      <w:r>
        <w:rPr>
          <w:rFonts w:ascii="宋体" w:hAnsi="宋体" w:cs="宋体" w:hint="eastAsia"/>
          <w:szCs w:val="21"/>
          <w:lang w:val="zh-CN"/>
        </w:rPr>
        <w:t>三、除因不可抗力或询价文件认可的情形以外，成交后不与采购人签订合同；</w:t>
      </w:r>
    </w:p>
    <w:p w:rsidR="00C74C0B" w:rsidRDefault="008D590B">
      <w:pPr>
        <w:spacing w:beforeLines="50" w:afterLines="50" w:line="360" w:lineRule="auto"/>
        <w:ind w:firstLineChars="200" w:firstLine="420"/>
        <w:contextualSpacing/>
        <w:rPr>
          <w:rFonts w:ascii="宋体" w:hAnsi="宋体" w:cs="宋体"/>
          <w:szCs w:val="21"/>
          <w:lang w:val="zh-CN"/>
        </w:rPr>
      </w:pPr>
      <w:r>
        <w:rPr>
          <w:rFonts w:ascii="宋体" w:hAnsi="宋体" w:cs="宋体" w:hint="eastAsia"/>
          <w:szCs w:val="21"/>
          <w:lang w:val="zh-CN"/>
        </w:rPr>
        <w:t>四、与采购人或者采购代理机构恶意串通；</w:t>
      </w:r>
    </w:p>
    <w:p w:rsidR="00C74C0B" w:rsidRDefault="008D590B">
      <w:pPr>
        <w:spacing w:beforeLines="50" w:afterLines="50" w:line="360" w:lineRule="auto"/>
        <w:ind w:firstLineChars="200" w:firstLine="420"/>
        <w:contextualSpacing/>
        <w:rPr>
          <w:rFonts w:ascii="宋体" w:hAnsi="宋体" w:cs="宋体"/>
          <w:szCs w:val="21"/>
          <w:lang w:val="zh-CN"/>
        </w:rPr>
      </w:pPr>
      <w:r>
        <w:rPr>
          <w:rFonts w:ascii="宋体" w:hAnsi="宋体" w:cs="宋体" w:hint="eastAsia"/>
          <w:szCs w:val="21"/>
          <w:lang w:val="zh-CN"/>
        </w:rPr>
        <w:t>五、法律法规及本询价文件规定的其他严重违法行为。</w:t>
      </w:r>
    </w:p>
    <w:p w:rsidR="00C74C0B" w:rsidRDefault="00C74C0B">
      <w:pPr>
        <w:rPr>
          <w:sz w:val="28"/>
          <w:szCs w:val="28"/>
          <w:u w:val="single"/>
        </w:rPr>
      </w:pPr>
    </w:p>
    <w:p w:rsidR="00C74C0B" w:rsidRDefault="00C74C0B">
      <w:pPr>
        <w:rPr>
          <w:sz w:val="28"/>
          <w:szCs w:val="28"/>
          <w:u w:val="single"/>
        </w:rPr>
      </w:pPr>
    </w:p>
    <w:p w:rsidR="00C74C0B" w:rsidRDefault="008D590B">
      <w:pPr>
        <w:spacing w:beforeLines="50" w:afterLines="50" w:line="360" w:lineRule="auto"/>
        <w:ind w:right="420" w:firstLineChars="2286" w:firstLine="4801"/>
        <w:rPr>
          <w:rFonts w:ascii="宋体" w:hAnsi="宋体" w:cs="宋体"/>
          <w:szCs w:val="21"/>
          <w:u w:val="single"/>
        </w:rPr>
      </w:pPr>
      <w:r>
        <w:rPr>
          <w:rFonts w:ascii="宋体" w:hAnsi="宋体" w:cs="宋体" w:hint="eastAsia"/>
          <w:szCs w:val="21"/>
        </w:rPr>
        <w:t>供应商名称（并加盖公章）：</w:t>
      </w:r>
      <w:r>
        <w:rPr>
          <w:rFonts w:ascii="宋体" w:hAnsi="宋体" w:cs="宋体" w:hint="eastAsia"/>
          <w:szCs w:val="21"/>
          <w:u w:val="single"/>
        </w:rPr>
        <w:t xml:space="preserve">               </w:t>
      </w:r>
    </w:p>
    <w:p w:rsidR="00C74C0B" w:rsidRDefault="008D590B">
      <w:pPr>
        <w:widowControl/>
        <w:ind w:firstLineChars="2300" w:firstLine="4830"/>
        <w:jc w:val="left"/>
        <w:rPr>
          <w:rFonts w:ascii="宋体" w:hAnsi="宋体" w:cs="Arial"/>
          <w:szCs w:val="21"/>
        </w:rPr>
      </w:pPr>
      <w:r>
        <w:rPr>
          <w:rFonts w:ascii="宋体" w:hAnsi="宋体" w:cs="Arial" w:hint="eastAsia"/>
          <w:szCs w:val="21"/>
        </w:rPr>
        <w:t>日　  期：      年    月    日</w:t>
      </w:r>
    </w:p>
    <w:p w:rsidR="00C74C0B" w:rsidRDefault="008D590B" w:rsidP="00BE1533">
      <w:pPr>
        <w:widowControl/>
        <w:jc w:val="center"/>
        <w:rPr>
          <w:rFonts w:ascii="宋体" w:hAnsi="宋体" w:cs="宋体"/>
          <w:b/>
          <w:kern w:val="0"/>
          <w:sz w:val="32"/>
          <w:szCs w:val="32"/>
        </w:rPr>
      </w:pPr>
      <w:r>
        <w:rPr>
          <w:rFonts w:ascii="宋体" w:hAnsi="宋体" w:cs="Arial"/>
          <w:szCs w:val="21"/>
        </w:rPr>
        <w:br w:type="page"/>
      </w:r>
      <w:r>
        <w:rPr>
          <w:rFonts w:ascii="宋体" w:hAnsi="宋体" w:cs="宋体" w:hint="eastAsia"/>
          <w:b/>
          <w:kern w:val="0"/>
          <w:sz w:val="32"/>
          <w:szCs w:val="32"/>
        </w:rPr>
        <w:lastRenderedPageBreak/>
        <w:t>第五章 响应文件有关格式</w:t>
      </w:r>
    </w:p>
    <w:p w:rsidR="00C74C0B" w:rsidRDefault="00C74C0B">
      <w:pPr>
        <w:pStyle w:val="a8"/>
        <w:spacing w:line="360" w:lineRule="auto"/>
        <w:jc w:val="center"/>
        <w:rPr>
          <w:rFonts w:ascii="宋体" w:hAnsi="宋体"/>
          <w:b/>
          <w:snapToGrid w:val="0"/>
          <w:kern w:val="0"/>
          <w:sz w:val="28"/>
          <w:szCs w:val="28"/>
        </w:rPr>
      </w:pPr>
    </w:p>
    <w:p w:rsidR="00C74C0B" w:rsidRDefault="008D590B">
      <w:pPr>
        <w:pStyle w:val="a8"/>
        <w:spacing w:line="360" w:lineRule="auto"/>
        <w:jc w:val="center"/>
        <w:rPr>
          <w:rFonts w:ascii="宋体" w:hAnsi="宋体"/>
          <w:b/>
          <w:snapToGrid w:val="0"/>
          <w:kern w:val="0"/>
          <w:sz w:val="28"/>
          <w:szCs w:val="28"/>
        </w:rPr>
      </w:pPr>
      <w:r>
        <w:rPr>
          <w:rFonts w:ascii="宋体" w:hAnsi="宋体" w:hint="eastAsia"/>
          <w:b/>
          <w:snapToGrid w:val="0"/>
          <w:kern w:val="0"/>
          <w:sz w:val="28"/>
          <w:szCs w:val="28"/>
        </w:rPr>
        <w:t>报价一览表</w:t>
      </w:r>
    </w:p>
    <w:p w:rsidR="00C74C0B" w:rsidRDefault="00C74C0B">
      <w:pPr>
        <w:pStyle w:val="a8"/>
        <w:spacing w:line="360" w:lineRule="auto"/>
        <w:jc w:val="center"/>
        <w:rPr>
          <w:rFonts w:ascii="宋体" w:hAnsi="宋体"/>
          <w:b/>
          <w:snapToGrid w:val="0"/>
          <w:kern w:val="0"/>
          <w:sz w:val="28"/>
          <w:szCs w:val="28"/>
        </w:rPr>
      </w:pPr>
    </w:p>
    <w:p w:rsidR="00C74C0B" w:rsidRDefault="008D590B">
      <w:pPr>
        <w:spacing w:line="360" w:lineRule="auto"/>
        <w:contextualSpacing/>
        <w:rPr>
          <w:rFonts w:ascii="宋体" w:hAnsi="宋体"/>
          <w:szCs w:val="21"/>
        </w:rPr>
      </w:pPr>
      <w:r>
        <w:rPr>
          <w:rFonts w:ascii="宋体" w:hAnsi="宋体" w:hint="eastAsia"/>
          <w:szCs w:val="21"/>
        </w:rPr>
        <w:t xml:space="preserve">项目名称：                                                      </w:t>
      </w:r>
      <w:r>
        <w:rPr>
          <w:rFonts w:ascii="宋体" w:hAnsi="宋体" w:cs="Arial" w:hint="eastAsia"/>
          <w:szCs w:val="21"/>
        </w:rPr>
        <w:t>单位：元（人民币）</w:t>
      </w:r>
    </w:p>
    <w:tbl>
      <w:tblPr>
        <w:tblW w:w="9180" w:type="dxa"/>
        <w:tblLayout w:type="fixed"/>
        <w:tblLook w:val="0000"/>
      </w:tblPr>
      <w:tblGrid>
        <w:gridCol w:w="959"/>
        <w:gridCol w:w="1843"/>
        <w:gridCol w:w="3685"/>
        <w:gridCol w:w="1843"/>
        <w:gridCol w:w="850"/>
      </w:tblGrid>
      <w:tr w:rsidR="00C74C0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C0"/>
            <w:vAlign w:val="center"/>
          </w:tcPr>
          <w:p w:rsidR="00C74C0B" w:rsidRDefault="008D590B">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C0"/>
            <w:vAlign w:val="center"/>
          </w:tcPr>
          <w:p w:rsidR="00C74C0B" w:rsidRDefault="008D590B">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C0"/>
            <w:vAlign w:val="center"/>
          </w:tcPr>
          <w:p w:rsidR="00C74C0B" w:rsidRDefault="008D590B">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BCE1C0"/>
            <w:vAlign w:val="center"/>
          </w:tcPr>
          <w:p w:rsidR="00C74C0B" w:rsidRDefault="008D590B">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C0"/>
            <w:vAlign w:val="center"/>
          </w:tcPr>
          <w:p w:rsidR="00C74C0B" w:rsidRDefault="008D590B">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备注</w:t>
            </w:r>
          </w:p>
        </w:tc>
      </w:tr>
      <w:tr w:rsidR="00C74C0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74C0B" w:rsidRDefault="00C74C0B">
            <w:pPr>
              <w:autoSpaceDE w:val="0"/>
              <w:autoSpaceDN w:val="0"/>
              <w:adjustRightInd w:val="0"/>
              <w:spacing w:line="480" w:lineRule="exact"/>
              <w:ind w:firstLine="240"/>
              <w:rPr>
                <w:rFonts w:ascii="宋体" w:hAnsi="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74C0B" w:rsidRDefault="00C74C0B">
            <w:pPr>
              <w:autoSpaceDE w:val="0"/>
              <w:autoSpaceDN w:val="0"/>
              <w:adjustRightInd w:val="0"/>
              <w:spacing w:line="480" w:lineRule="exact"/>
              <w:ind w:firstLine="240"/>
              <w:rPr>
                <w:rFonts w:ascii="宋体" w:hAns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74C0B" w:rsidRDefault="008D590B">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74C0B" w:rsidRDefault="00C74C0B">
            <w:pPr>
              <w:autoSpaceDE w:val="0"/>
              <w:autoSpaceDN w:val="0"/>
              <w:adjustRightInd w:val="0"/>
              <w:spacing w:line="480" w:lineRule="exact"/>
              <w:ind w:firstLine="240"/>
              <w:rPr>
                <w:rFonts w:ascii="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74C0B" w:rsidRDefault="00C74C0B">
            <w:pPr>
              <w:autoSpaceDE w:val="0"/>
              <w:autoSpaceDN w:val="0"/>
              <w:adjustRightInd w:val="0"/>
              <w:spacing w:line="480" w:lineRule="exact"/>
              <w:ind w:firstLine="240"/>
              <w:rPr>
                <w:rFonts w:ascii="宋体" w:hAnsi="宋体" w:cs="宋体"/>
                <w:szCs w:val="21"/>
                <w:lang w:val="zh-CN"/>
              </w:rPr>
            </w:pPr>
          </w:p>
        </w:tc>
      </w:tr>
      <w:tr w:rsidR="00C74C0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74C0B" w:rsidRDefault="008D590B">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74C0B" w:rsidRDefault="00C74C0B">
            <w:pPr>
              <w:autoSpaceDE w:val="0"/>
              <w:autoSpaceDN w:val="0"/>
              <w:adjustRightInd w:val="0"/>
              <w:spacing w:line="480" w:lineRule="exact"/>
              <w:ind w:firstLine="240"/>
              <w:rPr>
                <w:rFonts w:ascii="宋体" w:hAns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74C0B" w:rsidRDefault="008D590B">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74C0B" w:rsidRDefault="00C74C0B">
            <w:pPr>
              <w:autoSpaceDE w:val="0"/>
              <w:autoSpaceDN w:val="0"/>
              <w:adjustRightInd w:val="0"/>
              <w:spacing w:line="480" w:lineRule="exact"/>
              <w:ind w:firstLine="240"/>
              <w:rPr>
                <w:rFonts w:ascii="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74C0B" w:rsidRDefault="00C74C0B">
            <w:pPr>
              <w:autoSpaceDE w:val="0"/>
              <w:autoSpaceDN w:val="0"/>
              <w:adjustRightInd w:val="0"/>
              <w:spacing w:line="480" w:lineRule="exact"/>
              <w:ind w:firstLine="240"/>
              <w:rPr>
                <w:rFonts w:ascii="宋体" w:hAnsi="宋体" w:cs="宋体"/>
                <w:szCs w:val="21"/>
                <w:lang w:val="zh-CN"/>
              </w:rPr>
            </w:pPr>
          </w:p>
        </w:tc>
      </w:tr>
    </w:tbl>
    <w:p w:rsidR="00C74C0B" w:rsidRDefault="008D590B">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供应商名称：</w:t>
      </w:r>
      <w:r>
        <w:rPr>
          <w:rFonts w:ascii="宋体" w:hAnsi="宋体" w:cs="宋体" w:hint="eastAsia"/>
          <w:szCs w:val="21"/>
          <w:u w:val="single"/>
          <w:lang w:val="zh-CN"/>
        </w:rPr>
        <w:t xml:space="preserve">     （全称）   </w:t>
      </w:r>
      <w:r>
        <w:rPr>
          <w:rFonts w:ascii="宋体" w:hAnsi="宋体" w:cs="宋体" w:hint="eastAsia"/>
          <w:szCs w:val="21"/>
          <w:lang w:val="zh-CN"/>
        </w:rPr>
        <w:t>（公章）：</w:t>
      </w:r>
    </w:p>
    <w:p w:rsidR="00C74C0B" w:rsidRDefault="008D590B">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日期：    年   月   日</w:t>
      </w:r>
    </w:p>
    <w:p w:rsidR="00C74C0B" w:rsidRDefault="008D590B">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注：1、交付日期指完成该项目的最终时间（日历天）。</w:t>
      </w:r>
    </w:p>
    <w:p w:rsidR="00C74C0B" w:rsidRPr="00BE1533" w:rsidRDefault="008D590B" w:rsidP="00BE1533">
      <w:pPr>
        <w:autoSpaceDE w:val="0"/>
        <w:autoSpaceDN w:val="0"/>
        <w:adjustRightInd w:val="0"/>
        <w:spacing w:line="480" w:lineRule="auto"/>
        <w:ind w:firstLineChars="200" w:firstLine="420"/>
        <w:rPr>
          <w:rFonts w:ascii="宋体" w:hAnsi="宋体" w:cs="宋体"/>
          <w:szCs w:val="21"/>
        </w:rPr>
      </w:pPr>
      <w:r>
        <w:rPr>
          <w:rFonts w:ascii="宋体" w:hAnsi="宋体" w:cs="宋体" w:hint="eastAsia"/>
          <w:szCs w:val="21"/>
          <w:lang w:val="zh-CN"/>
        </w:rPr>
        <w:t>2、如采购公告明确项目交付日期以年为单位，本表应填写完成该项目的年限。</w:t>
      </w:r>
    </w:p>
    <w:sectPr w:rsidR="00C74C0B" w:rsidRPr="00BE1533" w:rsidSect="00C74C0B">
      <w:footerReference w:type="default" r:id="rId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EC" w:rsidRDefault="00DB26EC" w:rsidP="00C74C0B">
      <w:r>
        <w:separator/>
      </w:r>
    </w:p>
  </w:endnote>
  <w:endnote w:type="continuationSeparator" w:id="0">
    <w:p w:rsidR="00DB26EC" w:rsidRDefault="00DB26EC" w:rsidP="00C74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0B" w:rsidRDefault="008320E9">
    <w:pPr>
      <w:pStyle w:val="ab"/>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C74C0B" w:rsidRDefault="008320E9">
                <w:pPr>
                  <w:pStyle w:val="ab"/>
                </w:pPr>
                <w:r>
                  <w:fldChar w:fldCharType="begin"/>
                </w:r>
                <w:r w:rsidR="008D590B">
                  <w:instrText xml:space="preserve"> PAGE  \* MERGEFORMAT </w:instrText>
                </w:r>
                <w:r>
                  <w:fldChar w:fldCharType="separate"/>
                </w:r>
                <w:r w:rsidR="00392F10">
                  <w:rPr>
                    <w:noProof/>
                  </w:rPr>
                  <w:t>14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EC" w:rsidRDefault="00DB26EC" w:rsidP="00C74C0B">
      <w:r>
        <w:separator/>
      </w:r>
    </w:p>
  </w:footnote>
  <w:footnote w:type="continuationSeparator" w:id="0">
    <w:p w:rsidR="00DB26EC" w:rsidRDefault="00DB26EC" w:rsidP="00C74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271E2"/>
    <w:multiLevelType w:val="singleLevel"/>
    <w:tmpl w:val="A72271E2"/>
    <w:lvl w:ilvl="0">
      <w:start w:val="2"/>
      <w:numFmt w:val="chineseCounting"/>
      <w:suff w:val="nothing"/>
      <w:lvlText w:val="%1、"/>
      <w:lvlJc w:val="left"/>
      <w:rPr>
        <w:rFonts w:hint="eastAsia"/>
      </w:rPr>
    </w:lvl>
  </w:abstractNum>
  <w:abstractNum w:abstractNumId="1">
    <w:nsid w:val="00000006"/>
    <w:multiLevelType w:val="multilevel"/>
    <w:tmpl w:val="00000006"/>
    <w:lvl w:ilvl="0" w:tentative="1">
      <w:start w:val="1"/>
      <w:numFmt w:val="chineseCountingThousand"/>
      <w:pStyle w:val="1"/>
      <w:suff w:val="nothing"/>
      <w:lvlText w:val="第%1部分"/>
      <w:lvlJc w:val="center"/>
      <w:pPr>
        <w:ind w:left="-288" w:firstLine="288"/>
      </w:pPr>
      <w:rPr>
        <w:rFonts w:hint="eastAsia"/>
        <w:sz w:val="28"/>
        <w:szCs w:val="28"/>
      </w:rPr>
    </w:lvl>
    <w:lvl w:ilvl="1" w:tentative="1">
      <w:start w:val="1"/>
      <w:numFmt w:val="chineseCountingThousand"/>
      <w:pStyle w:val="2"/>
      <w:suff w:val="nothing"/>
      <w:lvlText w:val="%2、"/>
      <w:lvlJc w:val="left"/>
      <w:pPr>
        <w:ind w:left="254" w:firstLine="0"/>
      </w:pPr>
      <w:rPr>
        <w:rFonts w:ascii="宋体" w:eastAsia="宋体" w:hAnsi="宋体" w:hint="eastAsia"/>
        <w:sz w:val="21"/>
        <w:szCs w:val="24"/>
      </w:rPr>
    </w:lvl>
    <w:lvl w:ilvl="2" w:tentative="1">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tentative="1">
      <w:start w:val="1"/>
      <w:numFmt w:val="decimal"/>
      <w:pStyle w:val="4"/>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2">
    <w:nsid w:val="59F817C2"/>
    <w:multiLevelType w:val="singleLevel"/>
    <w:tmpl w:val="59F817C2"/>
    <w:lvl w:ilvl="0">
      <w:start w:val="2"/>
      <w:numFmt w:val="chineseCounting"/>
      <w:suff w:val="space"/>
      <w:lvlText w:val="第%1章"/>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0B"/>
    <w:rsid w:val="00392F10"/>
    <w:rsid w:val="008320E9"/>
    <w:rsid w:val="008D590B"/>
    <w:rsid w:val="00BE1533"/>
    <w:rsid w:val="00C74C0B"/>
    <w:rsid w:val="00DB26E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nhideWhenUsed="0" w:qFormat="1"/>
    <w:lsdException w:name="header" w:semiHidden="0" w:uiPriority="99" w:qFormat="1"/>
    <w:lsdException w:name="footer" w:semiHidden="0" w:uiPriority="99" w:qFormat="1"/>
    <w:lsdException w:name="caption" w:semiHidden="0" w:unhideWhenUsed="0" w:qFormat="1"/>
    <w:lsdException w:name="Title" w:semiHidden="0" w:uiPriority="10" w:unhideWhenUsed="0" w:qFormat="1"/>
    <w:lsdException w:name="Default Paragraph Font" w:uiPriority="1"/>
    <w:lsdException w:name="Body Text" w:uiPriority="99" w:qFormat="1"/>
    <w:lsdException w:name="Body Text Indent" w:semiHidden="0" w:unhideWhenUsed="0" w:qFormat="1"/>
    <w:lsdException w:name="Subtitle" w:semiHidden="0" w:uiPriority="11" w:unhideWhenUsed="0" w:qFormat="1"/>
    <w:lsdException w:name="Date" w:semiHidden="0" w:uiPriority="99" w:qFormat="1"/>
    <w:lsdException w:name="Body Text First Indent" w:semiHidden="0" w:unhideWhenUsed="0" w:qFormat="1"/>
    <w:lsdException w:name="Body Text 3" w:semiHidden="0" w:unhideWhenUsed="0" w:qFormat="1"/>
    <w:lsdException w:name="Hyperlink" w:semiHidden="0" w:uiPriority="99"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0B"/>
    <w:pPr>
      <w:widowControl w:val="0"/>
      <w:jc w:val="both"/>
    </w:pPr>
    <w:rPr>
      <w:rFonts w:ascii="Calibri" w:hAnsi="Calibri" w:cs="黑体"/>
      <w:kern w:val="2"/>
      <w:sz w:val="21"/>
      <w:szCs w:val="22"/>
    </w:rPr>
  </w:style>
  <w:style w:type="paragraph" w:styleId="1">
    <w:name w:val="heading 1"/>
    <w:basedOn w:val="a"/>
    <w:next w:val="a"/>
    <w:link w:val="1Char"/>
    <w:qFormat/>
    <w:rsid w:val="00C74C0B"/>
    <w:pPr>
      <w:keepNext/>
      <w:keepLines/>
      <w:numPr>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qFormat/>
    <w:rsid w:val="00C74C0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74C0B"/>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4">
    <w:name w:val="heading 4"/>
    <w:basedOn w:val="a"/>
    <w:next w:val="a"/>
    <w:link w:val="4Char"/>
    <w:qFormat/>
    <w:rsid w:val="00C74C0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C74C0B"/>
    <w:pPr>
      <w:ind w:firstLineChars="100" w:firstLine="420"/>
    </w:pPr>
    <w:rPr>
      <w:rFonts w:ascii="宋体" w:hAnsi="Times New Roman" w:cs="Times New Roman"/>
      <w:kern w:val="0"/>
      <w:sz w:val="34"/>
      <w:szCs w:val="20"/>
    </w:rPr>
  </w:style>
  <w:style w:type="paragraph" w:styleId="a4">
    <w:name w:val="Body Text"/>
    <w:basedOn w:val="a"/>
    <w:link w:val="Char0"/>
    <w:uiPriority w:val="99"/>
    <w:semiHidden/>
    <w:unhideWhenUsed/>
    <w:qFormat/>
    <w:rsid w:val="00C74C0B"/>
    <w:pPr>
      <w:spacing w:after="120"/>
    </w:pPr>
  </w:style>
  <w:style w:type="paragraph" w:styleId="a5">
    <w:name w:val="Normal Indent"/>
    <w:basedOn w:val="a"/>
    <w:qFormat/>
    <w:rsid w:val="00C74C0B"/>
    <w:pPr>
      <w:ind w:firstLine="425"/>
    </w:pPr>
    <w:rPr>
      <w:rFonts w:ascii="Times New Roman" w:hAnsi="Times New Roman" w:cs="Times New Roman"/>
      <w:szCs w:val="20"/>
    </w:rPr>
  </w:style>
  <w:style w:type="paragraph" w:styleId="a6">
    <w:name w:val="caption"/>
    <w:basedOn w:val="a"/>
    <w:next w:val="a"/>
    <w:qFormat/>
    <w:rsid w:val="00C74C0B"/>
    <w:rPr>
      <w:rFonts w:ascii="Arial" w:eastAsia="黑体" w:hAnsi="Arial" w:cs="Arial"/>
      <w:sz w:val="20"/>
      <w:szCs w:val="20"/>
    </w:rPr>
  </w:style>
  <w:style w:type="paragraph" w:styleId="30">
    <w:name w:val="Body Text 3"/>
    <w:basedOn w:val="a"/>
    <w:link w:val="3Char0"/>
    <w:qFormat/>
    <w:rsid w:val="00C74C0B"/>
    <w:rPr>
      <w:rFonts w:ascii="Times New Roman" w:hAnsi="Times New Roman" w:cs="Times New Roman"/>
      <w:color w:val="FF0000"/>
      <w:sz w:val="24"/>
      <w:szCs w:val="24"/>
    </w:rPr>
  </w:style>
  <w:style w:type="paragraph" w:styleId="a7">
    <w:name w:val="Body Text Indent"/>
    <w:basedOn w:val="a"/>
    <w:link w:val="Char1"/>
    <w:qFormat/>
    <w:rsid w:val="00C74C0B"/>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C74C0B"/>
    <w:pPr>
      <w:spacing w:line="276" w:lineRule="auto"/>
      <w:ind w:left="960"/>
      <w:jc w:val="center"/>
    </w:pPr>
    <w:rPr>
      <w:rFonts w:ascii="Times New Roman" w:hAnsi="Times New Roman" w:cs="Times New Roman"/>
      <w:b/>
      <w:color w:val="000000"/>
      <w:sz w:val="36"/>
      <w:szCs w:val="36"/>
    </w:rPr>
  </w:style>
  <w:style w:type="paragraph" w:styleId="31">
    <w:name w:val="toc 3"/>
    <w:basedOn w:val="a"/>
    <w:next w:val="a"/>
    <w:uiPriority w:val="39"/>
    <w:qFormat/>
    <w:rsid w:val="00C74C0B"/>
    <w:pPr>
      <w:ind w:left="480"/>
      <w:jc w:val="left"/>
    </w:pPr>
    <w:rPr>
      <w:rFonts w:ascii="Times New Roman" w:hAnsi="Times New Roman" w:cs="Times New Roman"/>
      <w:i/>
      <w:iCs/>
      <w:color w:val="0000FF"/>
      <w:sz w:val="20"/>
      <w:szCs w:val="20"/>
    </w:rPr>
  </w:style>
  <w:style w:type="paragraph" w:styleId="a8">
    <w:name w:val="Plain Text"/>
    <w:basedOn w:val="a"/>
    <w:link w:val="Char2"/>
    <w:qFormat/>
    <w:rsid w:val="00C74C0B"/>
    <w:rPr>
      <w:sz w:val="24"/>
    </w:rPr>
  </w:style>
  <w:style w:type="paragraph" w:styleId="a9">
    <w:name w:val="Date"/>
    <w:basedOn w:val="a"/>
    <w:next w:val="a"/>
    <w:link w:val="Char3"/>
    <w:uiPriority w:val="99"/>
    <w:unhideWhenUsed/>
    <w:qFormat/>
    <w:rsid w:val="00C74C0B"/>
    <w:pPr>
      <w:ind w:leftChars="2500" w:left="100"/>
    </w:pPr>
  </w:style>
  <w:style w:type="paragraph" w:styleId="aa">
    <w:name w:val="Balloon Text"/>
    <w:basedOn w:val="a"/>
    <w:link w:val="Char4"/>
    <w:uiPriority w:val="99"/>
    <w:semiHidden/>
    <w:unhideWhenUsed/>
    <w:qFormat/>
    <w:rsid w:val="00C74C0B"/>
    <w:rPr>
      <w:sz w:val="18"/>
      <w:szCs w:val="18"/>
    </w:rPr>
  </w:style>
  <w:style w:type="paragraph" w:styleId="ab">
    <w:name w:val="footer"/>
    <w:basedOn w:val="a"/>
    <w:link w:val="Char5"/>
    <w:uiPriority w:val="99"/>
    <w:unhideWhenUsed/>
    <w:qFormat/>
    <w:rsid w:val="00C74C0B"/>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C74C0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74C0B"/>
    <w:pPr>
      <w:spacing w:before="120" w:after="120"/>
      <w:jc w:val="left"/>
    </w:pPr>
    <w:rPr>
      <w:rFonts w:ascii="Times New Roman" w:hAnsi="Times New Roman" w:cs="Times New Roman"/>
      <w:b/>
      <w:bCs/>
      <w:caps/>
      <w:color w:val="0000FF"/>
      <w:sz w:val="20"/>
      <w:szCs w:val="20"/>
    </w:rPr>
  </w:style>
  <w:style w:type="paragraph" w:styleId="HTML">
    <w:name w:val="HTML Preformatted"/>
    <w:basedOn w:val="a"/>
    <w:link w:val="HTMLChar"/>
    <w:uiPriority w:val="99"/>
    <w:semiHidden/>
    <w:unhideWhenUsed/>
    <w:qFormat/>
    <w:rsid w:val="00C74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rsid w:val="00C74C0B"/>
    <w:rPr>
      <w:rFonts w:cs="Times New Roman"/>
      <w:sz w:val="24"/>
      <w:szCs w:val="24"/>
    </w:rPr>
  </w:style>
  <w:style w:type="character" w:styleId="ae">
    <w:name w:val="Strong"/>
    <w:basedOn w:val="a0"/>
    <w:uiPriority w:val="22"/>
    <w:qFormat/>
    <w:rsid w:val="00C74C0B"/>
    <w:rPr>
      <w:b/>
      <w:bCs/>
    </w:rPr>
  </w:style>
  <w:style w:type="character" w:styleId="af">
    <w:name w:val="Emphasis"/>
    <w:basedOn w:val="a0"/>
    <w:uiPriority w:val="20"/>
    <w:qFormat/>
    <w:rsid w:val="00C74C0B"/>
    <w:rPr>
      <w:i/>
      <w:iCs/>
    </w:rPr>
  </w:style>
  <w:style w:type="character" w:styleId="af0">
    <w:name w:val="Hyperlink"/>
    <w:basedOn w:val="a0"/>
    <w:uiPriority w:val="99"/>
    <w:unhideWhenUsed/>
    <w:qFormat/>
    <w:rsid w:val="00C74C0B"/>
    <w:rPr>
      <w:color w:val="0000FF"/>
      <w:u w:val="single"/>
    </w:rPr>
  </w:style>
  <w:style w:type="paragraph" w:customStyle="1" w:styleId="Default">
    <w:name w:val="Default"/>
    <w:qFormat/>
    <w:rsid w:val="00C74C0B"/>
    <w:pPr>
      <w:widowControl w:val="0"/>
      <w:autoSpaceDE w:val="0"/>
      <w:autoSpaceDN w:val="0"/>
      <w:adjustRightInd w:val="0"/>
    </w:pPr>
    <w:rPr>
      <w:rFonts w:ascii="宋体" w:hAnsi="Calibri" w:cs="宋体"/>
      <w:color w:val="000000"/>
      <w:sz w:val="24"/>
      <w:szCs w:val="24"/>
    </w:rPr>
  </w:style>
  <w:style w:type="paragraph" w:customStyle="1" w:styleId="11">
    <w:name w:val="列出段落1"/>
    <w:basedOn w:val="a"/>
    <w:uiPriority w:val="34"/>
    <w:qFormat/>
    <w:rsid w:val="00C74C0B"/>
    <w:pPr>
      <w:ind w:firstLineChars="200" w:firstLine="420"/>
    </w:pPr>
  </w:style>
  <w:style w:type="paragraph" w:customStyle="1" w:styleId="20">
    <w:name w:val="列出段落2"/>
    <w:basedOn w:val="a"/>
    <w:uiPriority w:val="99"/>
    <w:unhideWhenUsed/>
    <w:qFormat/>
    <w:rsid w:val="00C74C0B"/>
    <w:pPr>
      <w:ind w:firstLineChars="200" w:firstLine="420"/>
    </w:pPr>
  </w:style>
  <w:style w:type="paragraph" w:customStyle="1" w:styleId="12">
    <w:name w:val="正文文本缩进1"/>
    <w:basedOn w:val="a"/>
    <w:link w:val="CharChar"/>
    <w:qFormat/>
    <w:rsid w:val="00C74C0B"/>
    <w:pPr>
      <w:spacing w:line="360" w:lineRule="auto"/>
      <w:ind w:firstLineChars="200" w:firstLine="480"/>
    </w:pPr>
    <w:rPr>
      <w:rFonts w:ascii="宋体"/>
      <w:sz w:val="24"/>
    </w:rPr>
  </w:style>
  <w:style w:type="paragraph" w:customStyle="1" w:styleId="13">
    <w:name w:val="日期1"/>
    <w:basedOn w:val="a"/>
    <w:next w:val="a"/>
    <w:link w:val="CharChar0"/>
    <w:qFormat/>
    <w:rsid w:val="00C74C0B"/>
    <w:rPr>
      <w:sz w:val="24"/>
    </w:rPr>
  </w:style>
  <w:style w:type="paragraph" w:customStyle="1" w:styleId="14">
    <w:name w:val="正文缩进1"/>
    <w:basedOn w:val="a"/>
    <w:qFormat/>
    <w:rsid w:val="00C74C0B"/>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5">
    <w:name w:val="样式1"/>
    <w:basedOn w:val="a"/>
    <w:qFormat/>
    <w:rsid w:val="00C74C0B"/>
    <w:pPr>
      <w:tabs>
        <w:tab w:val="left" w:pos="709"/>
      </w:tabs>
      <w:adjustRightInd w:val="0"/>
      <w:ind w:left="709" w:hanging="709"/>
      <w:textAlignment w:val="baseline"/>
    </w:pPr>
    <w:rPr>
      <w:rFonts w:ascii="宋体" w:hAnsi="宋体" w:cs="Times New Roman"/>
      <w:kern w:val="0"/>
      <w:szCs w:val="21"/>
    </w:rPr>
  </w:style>
  <w:style w:type="paragraph" w:customStyle="1" w:styleId="af1">
    <w:name w:val="图"/>
    <w:basedOn w:val="a"/>
    <w:qFormat/>
    <w:rsid w:val="00C74C0B"/>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11212">
    <w:name w:val="样式 标题 1 + 四号 居中 段前: 12 磅 段后: 12 磅 行距: 单倍行距"/>
    <w:basedOn w:val="1"/>
    <w:qFormat/>
    <w:rsid w:val="00C74C0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74C0B"/>
    <w:pPr>
      <w:keepNext/>
      <w:keepLines/>
      <w:adjustRightInd w:val="0"/>
      <w:spacing w:before="240"/>
      <w:jc w:val="left"/>
      <w:textAlignment w:val="baseline"/>
      <w:outlineLvl w:val="1"/>
    </w:pPr>
    <w:rPr>
      <w:rFonts w:ascii="宋体" w:hAnsi="宋体" w:cs="宋体"/>
      <w:b/>
      <w:bCs/>
      <w:color w:val="000000"/>
      <w:kern w:val="0"/>
      <w:szCs w:val="20"/>
    </w:rPr>
  </w:style>
  <w:style w:type="character" w:customStyle="1" w:styleId="1Char">
    <w:name w:val="标题 1 Char"/>
    <w:basedOn w:val="a0"/>
    <w:link w:val="1"/>
    <w:qFormat/>
    <w:rsid w:val="00C74C0B"/>
    <w:rPr>
      <w:rFonts w:ascii="Calibri" w:eastAsia="宋体" w:hAnsi="Calibri" w:cs="Times New Roman"/>
      <w:b/>
      <w:bCs/>
      <w:kern w:val="44"/>
      <w:sz w:val="44"/>
      <w:szCs w:val="44"/>
    </w:rPr>
  </w:style>
  <w:style w:type="character" w:customStyle="1" w:styleId="2Char">
    <w:name w:val="标题 2 Char"/>
    <w:basedOn w:val="a0"/>
    <w:link w:val="2"/>
    <w:qFormat/>
    <w:rsid w:val="00C74C0B"/>
    <w:rPr>
      <w:rFonts w:ascii="Arial" w:eastAsia="黑体" w:hAnsi="Arial" w:cs="Times New Roman"/>
      <w:b/>
      <w:bCs/>
      <w:kern w:val="0"/>
      <w:sz w:val="32"/>
      <w:szCs w:val="32"/>
    </w:rPr>
  </w:style>
  <w:style w:type="character" w:customStyle="1" w:styleId="3Char">
    <w:name w:val="标题 3 Char"/>
    <w:basedOn w:val="a0"/>
    <w:link w:val="3"/>
    <w:qFormat/>
    <w:rsid w:val="00C74C0B"/>
    <w:rPr>
      <w:rFonts w:ascii="宋体" w:eastAsia="宋体" w:hAnsi="宋体" w:cs="Times New Roman"/>
      <w:b/>
      <w:color w:val="000000"/>
      <w:kern w:val="0"/>
      <w:sz w:val="24"/>
      <w:szCs w:val="20"/>
    </w:rPr>
  </w:style>
  <w:style w:type="character" w:customStyle="1" w:styleId="4Char">
    <w:name w:val="标题 4 Char"/>
    <w:basedOn w:val="a0"/>
    <w:link w:val="4"/>
    <w:qFormat/>
    <w:rsid w:val="00C74C0B"/>
    <w:rPr>
      <w:rFonts w:ascii="Arial" w:eastAsia="黑体" w:hAnsi="Arial" w:cs="Times New Roman"/>
      <w:b/>
      <w:bCs/>
      <w:kern w:val="0"/>
      <w:sz w:val="28"/>
      <w:szCs w:val="28"/>
    </w:rPr>
  </w:style>
  <w:style w:type="character" w:customStyle="1" w:styleId="3Char0">
    <w:name w:val="正文文本 3 Char"/>
    <w:basedOn w:val="a0"/>
    <w:link w:val="30"/>
    <w:qFormat/>
    <w:rsid w:val="00C74C0B"/>
    <w:rPr>
      <w:rFonts w:ascii="Times New Roman" w:eastAsia="宋体" w:hAnsi="Times New Roman" w:cs="Times New Roman"/>
      <w:color w:val="FF0000"/>
      <w:sz w:val="24"/>
      <w:szCs w:val="24"/>
    </w:rPr>
  </w:style>
  <w:style w:type="character" w:customStyle="1" w:styleId="Char0">
    <w:name w:val="正文文本 Char"/>
    <w:basedOn w:val="a0"/>
    <w:link w:val="a4"/>
    <w:uiPriority w:val="99"/>
    <w:semiHidden/>
    <w:qFormat/>
    <w:rsid w:val="00C74C0B"/>
  </w:style>
  <w:style w:type="character" w:customStyle="1" w:styleId="Char1">
    <w:name w:val="正文文本缩进 Char"/>
    <w:basedOn w:val="a0"/>
    <w:link w:val="a7"/>
    <w:qFormat/>
    <w:rsid w:val="00C74C0B"/>
    <w:rPr>
      <w:sz w:val="24"/>
    </w:rPr>
  </w:style>
  <w:style w:type="character" w:customStyle="1" w:styleId="Char2">
    <w:name w:val="纯文本 Char"/>
    <w:basedOn w:val="a0"/>
    <w:link w:val="a8"/>
    <w:qFormat/>
    <w:rsid w:val="00C74C0B"/>
    <w:rPr>
      <w:rFonts w:eastAsia="宋体"/>
      <w:sz w:val="24"/>
    </w:rPr>
  </w:style>
  <w:style w:type="character" w:customStyle="1" w:styleId="Char3">
    <w:name w:val="日期 Char"/>
    <w:basedOn w:val="a0"/>
    <w:link w:val="a9"/>
    <w:uiPriority w:val="99"/>
    <w:qFormat/>
    <w:rsid w:val="00C74C0B"/>
  </w:style>
  <w:style w:type="character" w:customStyle="1" w:styleId="Char4">
    <w:name w:val="批注框文本 Char"/>
    <w:basedOn w:val="a0"/>
    <w:link w:val="aa"/>
    <w:uiPriority w:val="99"/>
    <w:semiHidden/>
    <w:qFormat/>
    <w:rsid w:val="00C74C0B"/>
    <w:rPr>
      <w:sz w:val="18"/>
      <w:szCs w:val="18"/>
    </w:rPr>
  </w:style>
  <w:style w:type="character" w:customStyle="1" w:styleId="Char5">
    <w:name w:val="页脚 Char"/>
    <w:basedOn w:val="a0"/>
    <w:link w:val="ab"/>
    <w:uiPriority w:val="99"/>
    <w:qFormat/>
    <w:rsid w:val="00C74C0B"/>
    <w:rPr>
      <w:sz w:val="18"/>
      <w:szCs w:val="18"/>
    </w:rPr>
  </w:style>
  <w:style w:type="character" w:customStyle="1" w:styleId="Char6">
    <w:name w:val="页眉 Char"/>
    <w:basedOn w:val="a0"/>
    <w:link w:val="ac"/>
    <w:uiPriority w:val="99"/>
    <w:qFormat/>
    <w:rsid w:val="00C74C0B"/>
    <w:rPr>
      <w:sz w:val="18"/>
      <w:szCs w:val="18"/>
    </w:rPr>
  </w:style>
  <w:style w:type="character" w:customStyle="1" w:styleId="HTMLChar">
    <w:name w:val="HTML 预设格式 Char"/>
    <w:basedOn w:val="a0"/>
    <w:link w:val="HTML"/>
    <w:uiPriority w:val="99"/>
    <w:semiHidden/>
    <w:qFormat/>
    <w:rsid w:val="00C74C0B"/>
    <w:rPr>
      <w:rFonts w:ascii="宋体" w:eastAsia="宋体" w:hAnsi="宋体" w:cs="宋体"/>
      <w:kern w:val="0"/>
      <w:sz w:val="24"/>
      <w:szCs w:val="24"/>
    </w:rPr>
  </w:style>
  <w:style w:type="character" w:customStyle="1" w:styleId="Char">
    <w:name w:val="正文首行缩进 Char"/>
    <w:basedOn w:val="Char0"/>
    <w:link w:val="a3"/>
    <w:qFormat/>
    <w:rsid w:val="00C74C0B"/>
    <w:rPr>
      <w:rFonts w:ascii="宋体" w:eastAsia="宋体" w:hAnsi="Times New Roman" w:cs="Times New Roman"/>
      <w:kern w:val="0"/>
      <w:sz w:val="34"/>
      <w:szCs w:val="20"/>
    </w:rPr>
  </w:style>
  <w:style w:type="character" w:customStyle="1" w:styleId="Char10">
    <w:name w:val="正文文本缩进 Char1"/>
    <w:basedOn w:val="a0"/>
    <w:uiPriority w:val="99"/>
    <w:qFormat/>
    <w:rsid w:val="00C74C0B"/>
    <w:rPr>
      <w:sz w:val="24"/>
    </w:rPr>
  </w:style>
  <w:style w:type="character" w:customStyle="1" w:styleId="Char11">
    <w:name w:val="纯文本 Char1"/>
    <w:qFormat/>
    <w:rsid w:val="00C74C0B"/>
    <w:rPr>
      <w:rFonts w:eastAsia="宋体"/>
      <w:sz w:val="24"/>
    </w:rPr>
  </w:style>
  <w:style w:type="character" w:customStyle="1" w:styleId="CharChar">
    <w:name w:val="正文文本缩进 Char Char"/>
    <w:link w:val="12"/>
    <w:qFormat/>
    <w:rsid w:val="00C74C0B"/>
    <w:rPr>
      <w:rFonts w:ascii="宋体"/>
      <w:sz w:val="24"/>
    </w:rPr>
  </w:style>
  <w:style w:type="character" w:customStyle="1" w:styleId="CharChar0">
    <w:name w:val="日期 Char Char"/>
    <w:link w:val="13"/>
    <w:qFormat/>
    <w:rsid w:val="00C74C0B"/>
    <w:rPr>
      <w:sz w:val="24"/>
    </w:rPr>
  </w:style>
  <w:style w:type="character" w:customStyle="1" w:styleId="edittexttarea">
    <w:name w:val="edittexttarea"/>
    <w:basedOn w:val="a0"/>
    <w:qFormat/>
    <w:rsid w:val="00C74C0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784</Words>
  <Characters>4469</Characters>
  <Application>Microsoft Office Word</Application>
  <DocSecurity>0</DocSecurity>
  <Lines>37</Lines>
  <Paragraphs>10</Paragraphs>
  <ScaleCrop>false</ScaleCrop>
  <Company>china</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许昌市税务局非常规水资源收集利用项目</dc:title>
  <dc:creator>许昌市公共资源交易中心:孟莉</dc:creator>
  <cp:lastModifiedBy>AutoBVT</cp:lastModifiedBy>
  <cp:revision>4</cp:revision>
  <dcterms:created xsi:type="dcterms:W3CDTF">2021-03-14T08:08:00Z</dcterms:created>
  <dcterms:modified xsi:type="dcterms:W3CDTF">2021-03-15T10:14:00Z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